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532" w:rsidRPr="009200DA" w:rsidRDefault="00570532" w:rsidP="002614E2">
      <w:pPr>
        <w:autoSpaceDE w:val="0"/>
        <w:autoSpaceDN w:val="0"/>
        <w:adjustRightInd w:val="0"/>
        <w:spacing w:before="120"/>
        <w:jc w:val="center"/>
        <w:rPr>
          <w:b/>
          <w:sz w:val="22"/>
          <w:szCs w:val="22"/>
          <w:lang w:val="kk-KZ"/>
        </w:rPr>
      </w:pPr>
      <w:r w:rsidRPr="009200DA">
        <w:rPr>
          <w:b/>
          <w:sz w:val="22"/>
          <w:szCs w:val="22"/>
          <w:lang w:val="kk-KZ"/>
        </w:rPr>
        <w:t xml:space="preserve">Әл-Фараби атындағы Қазақ ұлттық университеті </w:t>
      </w:r>
    </w:p>
    <w:p w:rsidR="00570532" w:rsidRPr="009200DA" w:rsidRDefault="00570532" w:rsidP="00570532">
      <w:pPr>
        <w:autoSpaceDE w:val="0"/>
        <w:autoSpaceDN w:val="0"/>
        <w:adjustRightInd w:val="0"/>
        <w:jc w:val="center"/>
        <w:rPr>
          <w:b/>
          <w:sz w:val="22"/>
          <w:szCs w:val="22"/>
          <w:lang w:val="kk-KZ"/>
        </w:rPr>
      </w:pPr>
      <w:r w:rsidRPr="009200DA">
        <w:rPr>
          <w:b/>
          <w:sz w:val="22"/>
          <w:szCs w:val="22"/>
          <w:lang w:val="kk-KZ"/>
        </w:rPr>
        <w:t>Ақпараттық технологиялар</w:t>
      </w:r>
      <w:r w:rsidRPr="009200DA">
        <w:rPr>
          <w:b/>
          <w:sz w:val="22"/>
          <w:szCs w:val="22"/>
          <w:lang w:val="kk-KZ" w:eastAsia="ar-SA"/>
        </w:rPr>
        <w:t xml:space="preserve"> факультеті</w:t>
      </w:r>
    </w:p>
    <w:p w:rsidR="00570532" w:rsidRPr="009200DA" w:rsidRDefault="00570532" w:rsidP="0057053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</w:p>
    <w:p w:rsidR="00570532" w:rsidRPr="009200DA" w:rsidRDefault="00570532" w:rsidP="00570532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kk-KZ"/>
        </w:rPr>
      </w:pPr>
      <w:r w:rsidRPr="009200DA">
        <w:rPr>
          <w:b/>
          <w:bCs/>
          <w:sz w:val="22"/>
          <w:szCs w:val="22"/>
          <w:lang w:val="kk-KZ"/>
        </w:rPr>
        <w:t>СИЛЛАБУС</w:t>
      </w:r>
    </w:p>
    <w:p w:rsidR="001A3B6F" w:rsidRPr="009200DA" w:rsidRDefault="001A3B6F" w:rsidP="001A3B6F">
      <w:pPr>
        <w:jc w:val="center"/>
        <w:rPr>
          <w:b/>
          <w:sz w:val="22"/>
          <w:szCs w:val="22"/>
          <w:lang w:val="kk-KZ"/>
        </w:rPr>
      </w:pPr>
      <w:r w:rsidRPr="009200DA">
        <w:rPr>
          <w:b/>
          <w:sz w:val="22"/>
          <w:szCs w:val="22"/>
          <w:lang w:val="kk-KZ"/>
        </w:rPr>
        <w:t>2023-2024 оқу жылының күзгі семестрі</w:t>
      </w:r>
    </w:p>
    <w:p w:rsidR="001A3B6F" w:rsidRPr="009200DA" w:rsidRDefault="001A3B6F" w:rsidP="00CC0C22">
      <w:pPr>
        <w:autoSpaceDE w:val="0"/>
        <w:autoSpaceDN w:val="0"/>
        <w:adjustRightInd w:val="0"/>
        <w:spacing w:after="120"/>
        <w:jc w:val="center"/>
        <w:rPr>
          <w:b/>
          <w:bCs/>
          <w:lang w:val="kk-KZ"/>
        </w:rPr>
      </w:pPr>
      <w:r w:rsidRPr="009200DA">
        <w:rPr>
          <w:b/>
          <w:sz w:val="22"/>
          <w:szCs w:val="22"/>
          <w:lang w:val="kk-KZ"/>
        </w:rPr>
        <w:t xml:space="preserve">«6B06102 </w:t>
      </w:r>
      <w:r w:rsidRPr="009200DA">
        <w:rPr>
          <w:b/>
          <w:sz w:val="22"/>
          <w:szCs w:val="22"/>
          <w:lang w:val="kk-KZ"/>
        </w:rPr>
        <w:softHyphen/>
        <w:t>– Ақпараттық жүйелер» білім беру бағдарламасы</w:t>
      </w: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43"/>
        <w:gridCol w:w="737"/>
        <w:gridCol w:w="568"/>
        <w:gridCol w:w="708"/>
        <w:gridCol w:w="1248"/>
        <w:gridCol w:w="1300"/>
        <w:gridCol w:w="1137"/>
        <w:gridCol w:w="852"/>
        <w:gridCol w:w="113"/>
        <w:gridCol w:w="1701"/>
      </w:tblGrid>
      <w:tr w:rsidR="00CC0C22" w:rsidRPr="009200DA" w:rsidTr="002B6917">
        <w:trPr>
          <w:trHeight w:val="265"/>
        </w:trPr>
        <w:tc>
          <w:tcPr>
            <w:tcW w:w="25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Пәннің ID және атауы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spacing w:line="216" w:lineRule="auto"/>
              <w:ind w:left="-57" w:right="-57"/>
              <w:rPr>
                <w:b/>
                <w:spacing w:val="-8"/>
                <w:sz w:val="20"/>
                <w:szCs w:val="20"/>
                <w:lang w:val="kk-KZ"/>
              </w:rPr>
            </w:pPr>
            <w:r w:rsidRPr="009200DA">
              <w:rPr>
                <w:b/>
                <w:spacing w:val="-8"/>
                <w:sz w:val="20"/>
                <w:szCs w:val="20"/>
                <w:lang w:val="kk-KZ"/>
              </w:rPr>
              <w:softHyphen/>
              <w:t>Білім алушы</w:t>
            </w:r>
            <w:r w:rsidRPr="009200DA">
              <w:rPr>
                <w:b/>
                <w:spacing w:val="-8"/>
                <w:sz w:val="20"/>
                <w:szCs w:val="20"/>
                <w:lang w:val="kk-KZ"/>
              </w:rPr>
              <w:softHyphen/>
              <w:t>ның өзіндік жұмысы (БӨЖ)</w:t>
            </w:r>
          </w:p>
        </w:tc>
        <w:tc>
          <w:tcPr>
            <w:tcW w:w="3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Кредиттер саны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spacing w:line="216" w:lineRule="auto"/>
              <w:ind w:left="-57" w:right="-57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Кредит</w:t>
            </w:r>
            <w:r w:rsidRPr="009200DA">
              <w:rPr>
                <w:b/>
                <w:sz w:val="20"/>
                <w:szCs w:val="20"/>
                <w:lang w:val="kk-KZ"/>
              </w:rPr>
              <w:softHyphen/>
              <w:t>тердің жалпы саны</w:t>
            </w:r>
          </w:p>
        </w:tc>
        <w:tc>
          <w:tcPr>
            <w:tcW w:w="18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spacing w:line="216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Оқытушының жетекшілігімен білім алушының өзіндік жұмысы (ОБӨЖ)  </w:t>
            </w:r>
          </w:p>
        </w:tc>
      </w:tr>
      <w:tr w:rsidR="00CC0C22" w:rsidRPr="009200DA" w:rsidTr="002B6917">
        <w:trPr>
          <w:trHeight w:val="265"/>
        </w:trPr>
        <w:tc>
          <w:tcPr>
            <w:tcW w:w="25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Семинар сабақтары (СС)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Зерт. сабақтар (ЗС)</w:t>
            </w:r>
          </w:p>
        </w:tc>
        <w:tc>
          <w:tcPr>
            <w:tcW w:w="8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 w:right="-57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16" w:lineRule="auto"/>
              <w:ind w:left="-57" w:right="-57"/>
              <w:rPr>
                <w:b/>
                <w:sz w:val="20"/>
                <w:szCs w:val="20"/>
                <w:lang w:val="kk-KZ"/>
              </w:rPr>
            </w:pPr>
          </w:p>
        </w:tc>
      </w:tr>
      <w:tr w:rsidR="00CC0C22" w:rsidRPr="009200DA" w:rsidTr="002B6917">
        <w:tc>
          <w:tcPr>
            <w:tcW w:w="2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5A3724" w:rsidP="00A850B6">
            <w:pPr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b/>
                <w:spacing w:val="-6"/>
                <w:sz w:val="20"/>
                <w:szCs w:val="20"/>
                <w:lang w:val="kk-KZ"/>
              </w:rPr>
              <w:t>101286</w:t>
            </w:r>
            <w:r w:rsidR="0067401A" w:rsidRPr="009200DA">
              <w:rPr>
                <w:b/>
                <w:spacing w:val="-6"/>
                <w:sz w:val="20"/>
                <w:szCs w:val="20"/>
                <w:lang w:val="kk-KZ"/>
              </w:rPr>
              <w:t>Web-програм</w:t>
            </w:r>
            <w:r w:rsidR="00CC0C22" w:rsidRPr="009200DA">
              <w:rPr>
                <w:b/>
                <w:spacing w:val="-6"/>
                <w:sz w:val="20"/>
                <w:szCs w:val="20"/>
                <w:lang w:val="kk-KZ"/>
              </w:rPr>
              <w:t>малау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3,00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6,00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spacing w:line="216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1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spacing w:line="216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7</w:t>
            </w:r>
          </w:p>
        </w:tc>
      </w:tr>
      <w:tr w:rsidR="00CC0C22" w:rsidRPr="009200DA" w:rsidTr="002B6917">
        <w:tc>
          <w:tcPr>
            <w:tcW w:w="102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Пән туралы академиялық ақпарат</w:t>
            </w:r>
          </w:p>
        </w:tc>
      </w:tr>
      <w:tr w:rsidR="00CC0C22" w:rsidRPr="009200DA" w:rsidTr="002B691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 w:rsidRPr="009200DA"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Циклі,</w:t>
            </w:r>
          </w:p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компоненті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ind w:left="131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Зертханалық сабақтардың түрлері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C0C22" w:rsidRPr="009200DA" w:rsidRDefault="00CC0C22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CC0C22" w:rsidRPr="009200DA" w:rsidTr="002B691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Оффлайн</w:t>
            </w:r>
          </w:p>
          <w:p w:rsidR="00CC0C22" w:rsidRPr="009200DA" w:rsidRDefault="00CC0C22" w:rsidP="00A85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3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C0C22" w:rsidRPr="009200DA" w:rsidRDefault="00CC0C22" w:rsidP="00A850B6">
            <w:pPr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БП.ЖООК</w:t>
            </w:r>
          </w:p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проблемалық, </w:t>
            </w:r>
          </w:p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аналитикалық дәріс</w:t>
            </w:r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Жағдайлық тапсырмалар бойынша программалар құру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C0C22" w:rsidRPr="009200DA" w:rsidRDefault="00CC0C22" w:rsidP="00A850B6">
            <w:pPr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тест, универ </w:t>
            </w:r>
          </w:p>
        </w:tc>
      </w:tr>
      <w:tr w:rsidR="00E07981" w:rsidRPr="009200DA" w:rsidTr="002B6917">
        <w:trPr>
          <w:trHeight w:val="2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Бөрібаев Бақыт, т.ғ.к., доцент</w:t>
            </w:r>
          </w:p>
        </w:tc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7981" w:rsidRPr="009200DA" w:rsidTr="002B691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b.buribaev@gmail.com</w:t>
            </w:r>
          </w:p>
        </w:tc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07981" w:rsidRPr="009200DA" w:rsidTr="002B691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Телефон (дары):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8 777 362 38 16</w:t>
            </w:r>
          </w:p>
        </w:tc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6113" w:rsidRPr="009200DA" w:rsidTr="00A850B6">
        <w:trPr>
          <w:trHeight w:val="208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Ассистент(тер)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E079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Сәндібек Динара, магистр</w:t>
            </w:r>
          </w:p>
        </w:tc>
        <w:tc>
          <w:tcPr>
            <w:tcW w:w="3402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6113" w:rsidRPr="009200DA" w:rsidTr="00A850B6">
        <w:trPr>
          <w:trHeight w:val="280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3E611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Қажыбек Айгерім, магистр</w:t>
            </w:r>
          </w:p>
        </w:tc>
        <w:tc>
          <w:tcPr>
            <w:tcW w:w="340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6113" w:rsidRPr="009200DA" w:rsidTr="00A850B6">
        <w:trPr>
          <w:trHeight w:val="256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e-mail: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113" w:rsidRPr="009200DA" w:rsidRDefault="00D17EC2" w:rsidP="00A850B6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sandibek_dinara</w:t>
            </w:r>
            <w:r w:rsidR="003E6113" w:rsidRPr="009200DA">
              <w:rPr>
                <w:sz w:val="20"/>
                <w:szCs w:val="20"/>
                <w:lang w:val="kk-KZ"/>
              </w:rPr>
              <w:t>@mail.</w:t>
            </w:r>
            <w:r w:rsidRPr="009200DA">
              <w:rPr>
                <w:sz w:val="20"/>
                <w:szCs w:val="20"/>
                <w:lang w:val="kk-KZ"/>
              </w:rPr>
              <w:t>ru</w:t>
            </w:r>
          </w:p>
        </w:tc>
        <w:tc>
          <w:tcPr>
            <w:tcW w:w="3402" w:type="dxa"/>
            <w:gridSpan w:val="4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3E6113" w:rsidRPr="009200DA" w:rsidTr="00A850B6">
        <w:trPr>
          <w:trHeight w:val="208"/>
        </w:trPr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E6113" w:rsidRPr="009200DA" w:rsidRDefault="00D17EC2" w:rsidP="00A850B6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aigerim.kazhybek@gmail.com</w:t>
            </w:r>
          </w:p>
        </w:tc>
        <w:tc>
          <w:tcPr>
            <w:tcW w:w="3402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E6113" w:rsidRPr="009200DA" w:rsidRDefault="003E6113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3E6113" w:rsidRPr="009200DA" w:rsidRDefault="003E6113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07981" w:rsidRPr="009200DA" w:rsidTr="002B691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Телефон (дары):</w:t>
            </w:r>
          </w:p>
        </w:tc>
        <w:tc>
          <w:tcPr>
            <w:tcW w:w="32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E07981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8-707-640-57-80</w:t>
            </w:r>
          </w:p>
          <w:p w:rsidR="00E07981" w:rsidRPr="009200DA" w:rsidRDefault="00E07981" w:rsidP="00E07981">
            <w:pPr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8-701-655-44-12</w:t>
            </w:r>
          </w:p>
        </w:tc>
        <w:tc>
          <w:tcPr>
            <w:tcW w:w="34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981" w:rsidRPr="009200DA" w:rsidRDefault="00E07981" w:rsidP="00A850B6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</w:tbl>
    <w:p w:rsidR="00E07981" w:rsidRPr="009200DA" w:rsidRDefault="00E07981" w:rsidP="00E07981">
      <w:pPr>
        <w:rPr>
          <w:vanish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96"/>
        <w:gridCol w:w="1247"/>
        <w:gridCol w:w="29"/>
        <w:gridCol w:w="992"/>
        <w:gridCol w:w="993"/>
        <w:gridCol w:w="1842"/>
        <w:gridCol w:w="2410"/>
        <w:gridCol w:w="2098"/>
      </w:tblGrid>
      <w:tr w:rsidR="0067401A" w:rsidRPr="009200DA" w:rsidTr="00A850B6">
        <w:tc>
          <w:tcPr>
            <w:tcW w:w="10207" w:type="dxa"/>
            <w:gridSpan w:val="8"/>
            <w:shd w:val="clear" w:color="auto" w:fill="auto"/>
            <w:vAlign w:val="center"/>
          </w:tcPr>
          <w:p w:rsidR="0067401A" w:rsidRPr="009200DA" w:rsidRDefault="0067401A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Пәннің академиялық презентациясы</w:t>
            </w:r>
          </w:p>
        </w:tc>
      </w:tr>
      <w:tr w:rsidR="00E07981" w:rsidRPr="009200DA" w:rsidTr="002B6917">
        <w:tc>
          <w:tcPr>
            <w:tcW w:w="1872" w:type="dxa"/>
            <w:gridSpan w:val="3"/>
            <w:shd w:val="clear" w:color="auto" w:fill="auto"/>
            <w:vAlign w:val="center"/>
          </w:tcPr>
          <w:p w:rsidR="00E07981" w:rsidRPr="009200DA" w:rsidRDefault="00E07981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E07981" w:rsidRPr="009200DA" w:rsidRDefault="00E07981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E07981" w:rsidRPr="009200DA" w:rsidRDefault="00E07981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Пәнді меңгеру нәтижесінде студент мыналарға қабілетті болады:</w:t>
            </w:r>
          </w:p>
        </w:tc>
        <w:tc>
          <w:tcPr>
            <w:tcW w:w="4508" w:type="dxa"/>
            <w:gridSpan w:val="2"/>
            <w:shd w:val="clear" w:color="auto" w:fill="auto"/>
            <w:vAlign w:val="center"/>
          </w:tcPr>
          <w:p w:rsidR="00E07981" w:rsidRPr="009200DA" w:rsidRDefault="00E07981" w:rsidP="00A850B6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ОН </w:t>
            </w:r>
            <w:r w:rsidR="00203C14" w:rsidRPr="009200DA">
              <w:rPr>
                <w:b/>
                <w:sz w:val="20"/>
                <w:szCs w:val="20"/>
                <w:lang w:val="kk-KZ"/>
              </w:rPr>
              <w:t xml:space="preserve">жүзеге асуын көрсететін </w:t>
            </w:r>
            <w:r w:rsidRPr="009200DA">
              <w:rPr>
                <w:b/>
                <w:sz w:val="20"/>
                <w:szCs w:val="20"/>
                <w:lang w:val="kk-KZ"/>
              </w:rPr>
              <w:t xml:space="preserve"> индикаторлар (ЖИ)</w:t>
            </w:r>
          </w:p>
        </w:tc>
      </w:tr>
      <w:tr w:rsidR="00E07981" w:rsidRPr="009200DA" w:rsidTr="002B6917">
        <w:trPr>
          <w:trHeight w:val="165"/>
        </w:trPr>
        <w:tc>
          <w:tcPr>
            <w:tcW w:w="1872" w:type="dxa"/>
            <w:gridSpan w:val="3"/>
            <w:vMerge w:val="restart"/>
            <w:shd w:val="clear" w:color="auto" w:fill="auto"/>
          </w:tcPr>
          <w:p w:rsidR="00E07981" w:rsidRPr="009200DA" w:rsidRDefault="00484C58" w:rsidP="00A850B6">
            <w:pPr>
              <w:spacing w:line="228" w:lineRule="auto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Студенттердің web-программалау ортасына бағдарланған ақпараттық жүйелерді әзірлей білуі үшін, қазіргі заманғы W3C технологиялар, әдістер және аспаптық құралдармен жұмыс жасауы бойынша оқырмандардың теориялық білімін, практикалық қабілеттерін дамыту.</w:t>
            </w:r>
          </w:p>
        </w:tc>
        <w:tc>
          <w:tcPr>
            <w:tcW w:w="3827" w:type="dxa"/>
            <w:gridSpan w:val="3"/>
            <w:shd w:val="clear" w:color="auto" w:fill="auto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1. </w:t>
            </w:r>
            <w:r w:rsidR="005A3724" w:rsidRPr="009200DA">
              <w:rPr>
                <w:spacing w:val="-6"/>
                <w:sz w:val="20"/>
                <w:szCs w:val="20"/>
                <w:lang w:val="kk-KZ"/>
              </w:rPr>
              <w:t>сайттар жасау кезіндегі web-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>програм</w:t>
            </w:r>
            <w:r w:rsidR="005A3724" w:rsidRPr="009200DA">
              <w:rPr>
                <w:spacing w:val="-6"/>
                <w:sz w:val="20"/>
                <w:szCs w:val="20"/>
                <w:lang w:val="kk-KZ"/>
              </w:rPr>
              <w:softHyphen/>
            </w:r>
            <w:r w:rsidRPr="009200DA">
              <w:rPr>
                <w:spacing w:val="-6"/>
                <w:sz w:val="20"/>
                <w:szCs w:val="20"/>
                <w:lang w:val="kk-KZ"/>
              </w:rPr>
              <w:t>малау</w:t>
            </w:r>
            <w:r w:rsidRPr="009200DA">
              <w:rPr>
                <w:spacing w:val="-6"/>
                <w:sz w:val="20"/>
                <w:szCs w:val="20"/>
                <w:lang w:val="kk-KZ"/>
              </w:rPr>
              <w:softHyphen/>
              <w:t>дың негізгі</w:t>
            </w:r>
            <w:r w:rsidR="001B548F" w:rsidRPr="009200DA">
              <w:rPr>
                <w:spacing w:val="-6"/>
                <w:sz w:val="20"/>
                <w:szCs w:val="20"/>
                <w:lang w:val="kk-KZ"/>
              </w:rPr>
              <w:t xml:space="preserve"> мақсатын,функцияларын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t xml:space="preserve">, жобалау 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 xml:space="preserve">қағидаларын оларды жүзеге асыратын құралдар негізінде түсіндіру (когнит.);  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1.1 – 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t>Интернет желісін қолданып, пайдалану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softHyphen/>
              <w:t>шы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softHyphen/>
              <w:t>лармен бірге жұмыс істеуді ұйымдастыру есептерін шешудің техникалық, коммуникациялық, программ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softHyphen/>
              <w:t xml:space="preserve">алық әдістер кешенін қарастыру. </w:t>
            </w:r>
          </w:p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1.2 – 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t xml:space="preserve">Internet Explorer – WWW ортасына арналған браузер. Internet Explorer 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>программа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t xml:space="preserve">сының негізгі принциптері мен WORLD WIDE WEB – жүйесімен қатынас құру </w:t>
            </w:r>
            <w:r w:rsidR="005A3724" w:rsidRPr="009200DA">
              <w:rPr>
                <w:spacing w:val="-6"/>
                <w:sz w:val="20"/>
                <w:szCs w:val="20"/>
                <w:lang w:val="kk-KZ"/>
              </w:rPr>
              <w:t>тәсілд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 xml:space="preserve">ерін 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t xml:space="preserve">білу. </w:t>
            </w:r>
          </w:p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1.3 –</w:t>
            </w:r>
            <w:r w:rsidR="00D8148A" w:rsidRPr="009200DA">
              <w:rPr>
                <w:spacing w:val="-6"/>
                <w:sz w:val="20"/>
                <w:szCs w:val="20"/>
                <w:lang w:val="kk-KZ"/>
              </w:rPr>
              <w:t>web-</w:t>
            </w:r>
            <w:r w:rsidR="00795CFA" w:rsidRPr="009200DA">
              <w:rPr>
                <w:spacing w:val="-6"/>
                <w:sz w:val="20"/>
                <w:szCs w:val="20"/>
                <w:lang w:val="kk-KZ"/>
              </w:rPr>
              <w:t>сайт</w:t>
            </w:r>
            <w:r w:rsidR="007959D2" w:rsidRPr="009200DA">
              <w:rPr>
                <w:spacing w:val="-6"/>
                <w:sz w:val="20"/>
                <w:szCs w:val="20"/>
                <w:lang w:val="kk-KZ"/>
              </w:rPr>
              <w:t xml:space="preserve">адресін әртүрлі </w:t>
            </w:r>
            <w:r w:rsidR="007B36D5" w:rsidRPr="009200DA">
              <w:rPr>
                <w:spacing w:val="-6"/>
                <w:sz w:val="20"/>
                <w:szCs w:val="20"/>
                <w:lang w:val="kk-KZ"/>
              </w:rPr>
              <w:t>орт</w:t>
            </w:r>
            <w:r w:rsidR="007959D2" w:rsidRPr="009200DA">
              <w:rPr>
                <w:spacing w:val="-6"/>
                <w:sz w:val="20"/>
                <w:szCs w:val="20"/>
                <w:lang w:val="kk-KZ"/>
              </w:rPr>
              <w:t>аларға жаз</w:t>
            </w:r>
            <w:r w:rsidR="009173A2" w:rsidRPr="009200DA">
              <w:rPr>
                <w:spacing w:val="-6"/>
                <w:sz w:val="20"/>
                <w:szCs w:val="20"/>
                <w:lang w:val="kk-KZ"/>
              </w:rPr>
              <w:t>а біл</w:t>
            </w:r>
            <w:r w:rsidR="007959D2" w:rsidRPr="009200DA">
              <w:rPr>
                <w:spacing w:val="-6"/>
                <w:sz w:val="20"/>
                <w:szCs w:val="20"/>
                <w:lang w:val="kk-KZ"/>
              </w:rPr>
              <w:t>у.</w:t>
            </w:r>
          </w:p>
        </w:tc>
      </w:tr>
      <w:tr w:rsidR="00E07981" w:rsidRPr="009200DA" w:rsidTr="002B6917">
        <w:tc>
          <w:tcPr>
            <w:tcW w:w="1872" w:type="dxa"/>
            <w:gridSpan w:val="3"/>
            <w:vMerge/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2. өзгерістерге бейім қосымшаларды құру мақсатында 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t>үдерістер мен ағындар мәнін, көпшіл ағынның принциптерін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 xml:space="preserve"> пайдалану (функц.);  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E07981" w:rsidRPr="009200DA" w:rsidRDefault="00E07981" w:rsidP="00A850B6">
            <w:pPr>
              <w:pStyle w:val="af2"/>
              <w:spacing w:line="228" w:lineRule="auto"/>
              <w:jc w:val="both"/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</w:pPr>
            <w:r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 xml:space="preserve">2.1 – </w:t>
            </w:r>
            <w:r w:rsidR="005A3724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>сайттард</w:t>
            </w:r>
            <w:r w:rsidR="00105FCD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>ағ</w:t>
            </w:r>
            <w:r w:rsidR="005A3724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>ы</w:t>
            </w:r>
            <w:r w:rsidR="00105FCD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>негізгі процестерді қадағалап, желі</w:t>
            </w:r>
            <w:r w:rsidR="00203C14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softHyphen/>
            </w:r>
            <w:r w:rsidR="00105FCD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>дегі байланыс орнатылғандығын бақылай алу.</w:t>
            </w:r>
          </w:p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2.2 – әртүрлі механизмдерді жүзеге асыратын прог</w:t>
            </w:r>
            <w:r w:rsidRPr="009200DA">
              <w:rPr>
                <w:spacing w:val="-6"/>
                <w:sz w:val="20"/>
                <w:szCs w:val="20"/>
                <w:lang w:val="kk-KZ"/>
              </w:rPr>
              <w:softHyphen/>
              <w:t>раммалық бірліктерді өзара ажырата</w:t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t xml:space="preserve"> алу, олардың атқаратын жұмыстарын анықтап беру.</w:t>
            </w:r>
          </w:p>
        </w:tc>
      </w:tr>
      <w:tr w:rsidR="00E07981" w:rsidRPr="009200DA" w:rsidTr="002B6917">
        <w:trPr>
          <w:trHeight w:val="257"/>
        </w:trPr>
        <w:tc>
          <w:tcPr>
            <w:tcW w:w="1872" w:type="dxa"/>
            <w:gridSpan w:val="3"/>
            <w:vMerge/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3. 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t>үдерістерді жоспарлау мен web-програм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softHyphen/>
              <w:t>малау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softHyphen/>
              <w:t>дың базалық алгоритмдері негізінде web-програм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softHyphen/>
              <w:t>малау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softHyphen/>
              <w:t xml:space="preserve"> прототиптерін құр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>у және қолданылу тәсіл</w:t>
            </w:r>
            <w:r w:rsidRPr="009200DA">
              <w:rPr>
                <w:spacing w:val="-6"/>
                <w:sz w:val="20"/>
                <w:szCs w:val="20"/>
                <w:lang w:val="kk-KZ"/>
              </w:rPr>
              <w:softHyphen/>
              <w:t>дерін ажырату (функц.);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E07981" w:rsidRPr="009200DA" w:rsidRDefault="00E07981" w:rsidP="00A850B6">
            <w:pPr>
              <w:pStyle w:val="af2"/>
              <w:spacing w:line="228" w:lineRule="auto"/>
              <w:jc w:val="both"/>
              <w:rPr>
                <w:rFonts w:ascii="Times New Roman" w:hAnsi="Times New Roman"/>
                <w:b/>
                <w:spacing w:val="-6"/>
                <w:sz w:val="20"/>
                <w:szCs w:val="20"/>
                <w:lang w:val="kk-KZ"/>
              </w:rPr>
            </w:pPr>
            <w:r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 xml:space="preserve">3.1 – </w:t>
            </w:r>
            <w:r w:rsidR="00105FCD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 xml:space="preserve">сайт құруға арналған </w:t>
            </w:r>
            <w:r w:rsidR="00105FCD" w:rsidRPr="009200DA">
              <w:rPr>
                <w:rFonts w:ascii="Times New Roman" w:hAnsi="Times New Roman"/>
                <w:spacing w:val="-6"/>
                <w:sz w:val="20"/>
                <w:szCs w:val="20"/>
                <w:lang w:val="kk-KZ"/>
              </w:rPr>
              <w:t>программалау тілдерін</w:t>
            </w:r>
            <w:r w:rsidR="00105FCD" w:rsidRPr="009200DA">
              <w:rPr>
                <w:rFonts w:ascii="Times New Roman" w:eastAsia="Times New Roman" w:hAnsi="Times New Roman"/>
                <w:spacing w:val="-6"/>
                <w:sz w:val="20"/>
                <w:szCs w:val="20"/>
                <w:lang w:val="kk-KZ" w:eastAsia="ru-RU"/>
              </w:rPr>
              <w:t xml:space="preserve">және технологияларын қолданып, </w:t>
            </w:r>
            <w:r w:rsidR="00105FCD" w:rsidRPr="009200DA">
              <w:rPr>
                <w:rFonts w:ascii="Times New Roman" w:hAnsi="Times New Roman"/>
                <w:spacing w:val="-6"/>
                <w:sz w:val="20"/>
                <w:szCs w:val="20"/>
                <w:lang w:val="kk-KZ"/>
              </w:rPr>
              <w:t>web-парақтардың компоненттері туралы концептуалды ұсыныс беру және оны ары қарай желіде жариялай білу.</w:t>
            </w:r>
          </w:p>
          <w:p w:rsidR="00E07981" w:rsidRPr="009200DA" w:rsidRDefault="00E07981" w:rsidP="00A850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jc w:val="both"/>
              <w:rPr>
                <w:b/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3.2 – </w:t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t>web-ақпараттарды өңдеу технологиясын ұйым</w:t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softHyphen/>
              <w:t>дастыру принциптерін білу.</w:t>
            </w:r>
          </w:p>
        </w:tc>
      </w:tr>
      <w:tr w:rsidR="00E07981" w:rsidRPr="009200DA" w:rsidTr="002B6917">
        <w:tc>
          <w:tcPr>
            <w:tcW w:w="1872" w:type="dxa"/>
            <w:gridSpan w:val="3"/>
            <w:vMerge/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4. </w:t>
            </w:r>
            <w:r w:rsidR="005A3724" w:rsidRPr="009200DA">
              <w:rPr>
                <w:spacing w:val="-6"/>
                <w:sz w:val="20"/>
                <w:szCs w:val="20"/>
                <w:lang w:val="kk-KZ"/>
              </w:rPr>
              <w:t>web-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t>программалаудың негізгі концепция</w:t>
            </w:r>
            <w:r w:rsidR="00B31AF7" w:rsidRPr="009200DA">
              <w:rPr>
                <w:spacing w:val="-6"/>
                <w:sz w:val="20"/>
                <w:szCs w:val="20"/>
                <w:lang w:val="kk-KZ"/>
              </w:rPr>
              <w:softHyphen/>
              <w:t>сын мен әдістерін талдау және бағалау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 xml:space="preserve"> (жүйелік);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4.1 – программалық қосымшаның бизнес-маңыз</w:t>
            </w:r>
            <w:r w:rsidRPr="009200DA">
              <w:rPr>
                <w:spacing w:val="-6"/>
                <w:sz w:val="20"/>
                <w:szCs w:val="20"/>
                <w:lang w:val="kk-KZ"/>
              </w:rPr>
              <w:softHyphen/>
              <w:t>д</w:t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t>ы</w:t>
            </w:r>
            <w:r w:rsidR="00203C14" w:rsidRPr="009200DA">
              <w:rPr>
                <w:spacing w:val="-6"/>
                <w:sz w:val="20"/>
                <w:szCs w:val="20"/>
                <w:lang w:val="kk-KZ"/>
              </w:rPr>
              <w:softHyphen/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t>лықта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>рын сипаттайтын құрылымдарды таңдай</w:t>
            </w:r>
            <w:r w:rsidR="00105FCD" w:rsidRPr="009200DA">
              <w:rPr>
                <w:spacing w:val="-6"/>
                <w:sz w:val="20"/>
                <w:szCs w:val="20"/>
                <w:lang w:val="kk-KZ"/>
              </w:rPr>
              <w:t xml:space="preserve"> білу.</w:t>
            </w:r>
          </w:p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4.2 – 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>web-парақтарды безендіруде қосымша аспап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softHyphen/>
              <w:t xml:space="preserve">тық құралдар мүмкіндіктерін қолдана білу.  </w:t>
            </w:r>
            <w:r w:rsidR="00916582" w:rsidRPr="009200DA">
              <w:rPr>
                <w:spacing w:val="-6"/>
                <w:sz w:val="20"/>
                <w:szCs w:val="20"/>
                <w:lang w:val="kk-KZ"/>
              </w:rPr>
              <w:t>W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>eb-сайтқа тіркелу</w:t>
            </w:r>
            <w:r w:rsidR="00916582" w:rsidRPr="009200DA">
              <w:rPr>
                <w:spacing w:val="-6"/>
                <w:sz w:val="20"/>
                <w:szCs w:val="20"/>
                <w:lang w:val="kk-KZ"/>
              </w:rPr>
              <w:t>ді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>, оның жаһандық желідегі жария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softHyphen/>
              <w:t>ла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softHyphen/>
              <w:t>нуы</w:t>
            </w:r>
            <w:r w:rsidR="00916582" w:rsidRPr="009200DA">
              <w:rPr>
                <w:spacing w:val="-6"/>
                <w:sz w:val="20"/>
                <w:szCs w:val="20"/>
                <w:lang w:val="kk-KZ"/>
              </w:rPr>
              <w:t>н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>, іздеу жүйелеріне тіркелуді білу.</w:t>
            </w:r>
          </w:p>
        </w:tc>
      </w:tr>
      <w:tr w:rsidR="00E07981" w:rsidRPr="009200DA" w:rsidTr="002B6917">
        <w:tc>
          <w:tcPr>
            <w:tcW w:w="1872" w:type="dxa"/>
            <w:gridSpan w:val="3"/>
            <w:vMerge/>
            <w:shd w:val="clear" w:color="auto" w:fill="auto"/>
          </w:tcPr>
          <w:p w:rsidR="00E07981" w:rsidRPr="009200DA" w:rsidRDefault="00E07981" w:rsidP="00A850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28" w:lineRule="auto"/>
              <w:rPr>
                <w:spacing w:val="-6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gridSpan w:val="3"/>
            <w:shd w:val="clear" w:color="auto" w:fill="auto"/>
            <w:vAlign w:val="center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5. о</w:t>
            </w:r>
            <w:r w:rsidR="0012463B" w:rsidRPr="009200DA">
              <w:rPr>
                <w:spacing w:val="-6"/>
                <w:sz w:val="20"/>
                <w:szCs w:val="20"/>
                <w:lang w:val="kk-KZ"/>
              </w:rPr>
              <w:t>қытылған технологияларды қолдана отырып, веб-сервистер, сайттар, портал</w:t>
            </w:r>
            <w:r w:rsidR="0012463B" w:rsidRPr="009200DA">
              <w:rPr>
                <w:spacing w:val="-6"/>
                <w:sz w:val="20"/>
                <w:szCs w:val="20"/>
                <w:lang w:val="kk-KZ"/>
              </w:rPr>
              <w:softHyphen/>
              <w:t>дар</w:t>
            </w:r>
            <w:r w:rsidR="0012463B" w:rsidRPr="009200DA">
              <w:rPr>
                <w:spacing w:val="-6"/>
                <w:sz w:val="20"/>
                <w:szCs w:val="20"/>
                <w:lang w:val="kk-KZ"/>
              </w:rPr>
              <w:softHyphen/>
              <w:t>ды құру барысында білім алушының жеке жұмыс істеу қабілетін дамыту</w:t>
            </w:r>
            <w:r w:rsidRPr="009200DA">
              <w:rPr>
                <w:spacing w:val="-6"/>
                <w:sz w:val="20"/>
                <w:szCs w:val="20"/>
                <w:lang w:val="kk-KZ"/>
              </w:rPr>
              <w:t xml:space="preserve"> (жүйелік).</w:t>
            </w:r>
          </w:p>
        </w:tc>
        <w:tc>
          <w:tcPr>
            <w:tcW w:w="4508" w:type="dxa"/>
            <w:gridSpan w:val="2"/>
            <w:shd w:val="clear" w:color="auto" w:fill="auto"/>
          </w:tcPr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5.1 – 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 xml:space="preserve">заманауи клиенттік программалауды пайдалана отырып, интернет-қосымшаларын жобалау есептерін шеше алу. </w:t>
            </w:r>
          </w:p>
          <w:p w:rsidR="00E07981" w:rsidRPr="009200DA" w:rsidRDefault="00E07981" w:rsidP="00A850B6">
            <w:pPr>
              <w:spacing w:line="228" w:lineRule="auto"/>
              <w:jc w:val="both"/>
              <w:rPr>
                <w:spacing w:val="-6"/>
                <w:sz w:val="20"/>
                <w:szCs w:val="20"/>
                <w:lang w:val="kk-KZ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 xml:space="preserve">5.2 – 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t xml:space="preserve">JavaScript сценарийлерін қолданып, ақпаратты енгізу, шығару, сұраныс терезелерін құра отырып, </w:t>
            </w:r>
            <w:r w:rsidR="00DA5EE1" w:rsidRPr="009200DA">
              <w:rPr>
                <w:spacing w:val="-6"/>
                <w:sz w:val="20"/>
                <w:szCs w:val="20"/>
                <w:lang w:val="kk-KZ"/>
              </w:rPr>
              <w:lastRenderedPageBreak/>
              <w:t>сценарийлерді web-құжатқа кірістіру.</w:t>
            </w:r>
          </w:p>
        </w:tc>
      </w:tr>
      <w:tr w:rsidR="002B6917" w:rsidRPr="009200DA" w:rsidTr="002B6917">
        <w:tblPrEx>
          <w:tblLook w:val="04A0"/>
        </w:tblPrEx>
        <w:trPr>
          <w:trHeight w:val="520"/>
        </w:trPr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B6917" w:rsidRPr="009200DA" w:rsidRDefault="002B6917" w:rsidP="00A850B6">
            <w:pPr>
              <w:autoSpaceDE w:val="0"/>
              <w:autoSpaceDN w:val="0"/>
              <w:adjustRightInd w:val="0"/>
              <w:ind w:left="-57" w:right="-113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lastRenderedPageBreak/>
              <w:t xml:space="preserve">Пререквизиттер  </w:t>
            </w:r>
          </w:p>
          <w:p w:rsidR="002B6917" w:rsidRPr="009200DA" w:rsidRDefault="002B6917" w:rsidP="00A850B6">
            <w:pPr>
              <w:autoSpaceDE w:val="0"/>
              <w:autoSpaceDN w:val="0"/>
              <w:adjustRightInd w:val="0"/>
              <w:ind w:left="-57" w:right="-113"/>
              <w:rPr>
                <w:sz w:val="20"/>
                <w:szCs w:val="20"/>
                <w:lang w:val="kk-KZ"/>
              </w:rPr>
            </w:pPr>
          </w:p>
        </w:tc>
        <w:tc>
          <w:tcPr>
            <w:tcW w:w="836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:rsidR="002B6917" w:rsidRPr="009200DA" w:rsidRDefault="002B6917" w:rsidP="00A850B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Алгоритмдеу, мәліметтер құрылымы және программалау; Объектіге бағытталған программалау.</w:t>
            </w:r>
          </w:p>
        </w:tc>
      </w:tr>
      <w:tr w:rsidR="002B6917" w:rsidRPr="009200DA" w:rsidTr="002B6917">
        <w:tblPrEx>
          <w:tblLook w:val="04A0"/>
        </w:tblPrEx>
        <w:trPr>
          <w:trHeight w:val="304"/>
        </w:trPr>
        <w:tc>
          <w:tcPr>
            <w:tcW w:w="1843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2B6917" w:rsidRPr="009200DA" w:rsidRDefault="002B6917" w:rsidP="00A850B6">
            <w:pPr>
              <w:autoSpaceDE w:val="0"/>
              <w:autoSpaceDN w:val="0"/>
              <w:adjustRightInd w:val="0"/>
              <w:ind w:left="-57" w:right="-113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Постреквизит</w:t>
            </w:r>
            <w:r w:rsidRPr="009200DA">
              <w:rPr>
                <w:sz w:val="20"/>
                <w:szCs w:val="20"/>
                <w:lang w:val="kk-KZ"/>
              </w:rPr>
              <w:softHyphen/>
              <w:t>тер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</w:tcBorders>
            <w:shd w:val="clear" w:color="auto" w:fill="auto"/>
          </w:tcPr>
          <w:p w:rsidR="002B6917" w:rsidRPr="009200DA" w:rsidRDefault="002B6917" w:rsidP="00A850B6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SQL тілінің негіздері; Java тілінде программалау</w:t>
            </w:r>
          </w:p>
        </w:tc>
      </w:tr>
      <w:tr w:rsidR="002B6917" w:rsidRPr="009200DA" w:rsidTr="002B6917">
        <w:tblPrEx>
          <w:tblLook w:val="04A0"/>
        </w:tblPrEx>
        <w:trPr>
          <w:trHeight w:val="304"/>
        </w:trPr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917" w:rsidRPr="009200DA" w:rsidRDefault="002B6917" w:rsidP="002B6917">
            <w:pPr>
              <w:autoSpaceDE w:val="0"/>
              <w:autoSpaceDN w:val="0"/>
              <w:adjustRightInd w:val="0"/>
              <w:ind w:left="-57" w:right="-113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Оқу ресурстары</w:t>
            </w:r>
          </w:p>
        </w:tc>
        <w:tc>
          <w:tcPr>
            <w:tcW w:w="8364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6917" w:rsidRPr="009200DA" w:rsidRDefault="002B6917" w:rsidP="002B6917">
            <w:pPr>
              <w:pStyle w:val="aa"/>
              <w:spacing w:before="0" w:beforeAutospacing="0" w:after="0" w:afterAutospacing="0"/>
              <w:ind w:left="300" w:right="-113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shd w:val="clear" w:color="auto" w:fill="FFFFFF"/>
                <w:lang w:val="kk-KZ"/>
              </w:rPr>
              <w:t>Негізгі әдебиеттер: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00" w:right="-113" w:hanging="300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Дунаев В. Web-программирование для всех. –СПб.: БХВ-Перербург, 20</w:t>
            </w:r>
            <w:r w:rsidR="00A13C8F" w:rsidRPr="009200DA">
              <w:rPr>
                <w:sz w:val="20"/>
                <w:szCs w:val="20"/>
                <w:lang w:val="kk-KZ"/>
              </w:rPr>
              <w:t>1</w:t>
            </w:r>
            <w:r w:rsidRPr="009200DA">
              <w:rPr>
                <w:sz w:val="20"/>
                <w:szCs w:val="20"/>
                <w:lang w:val="kk-KZ"/>
              </w:rPr>
              <w:t xml:space="preserve">7. 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6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Файн Я., Моисеев А. Angular  и  TypeScript.  Сайтостроение  для  профес</w:t>
            </w:r>
            <w:r w:rsidRPr="009200DA">
              <w:rPr>
                <w:sz w:val="20"/>
                <w:szCs w:val="20"/>
                <w:lang w:val="kk-KZ"/>
              </w:rPr>
              <w:softHyphen/>
              <w:t>сио</w:t>
            </w:r>
            <w:r w:rsidRPr="009200DA">
              <w:rPr>
                <w:sz w:val="20"/>
                <w:szCs w:val="20"/>
                <w:lang w:val="kk-KZ"/>
              </w:rPr>
              <w:softHyphen/>
            </w:r>
            <w:r w:rsidRPr="009200DA">
              <w:rPr>
                <w:sz w:val="20"/>
                <w:szCs w:val="20"/>
                <w:lang w:val="kk-KZ"/>
              </w:rPr>
              <w:softHyphen/>
              <w:t>налов.  -СПб.:  Питер, 2018. -464 с.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6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Фримен А. Angular  для  профес</w:t>
            </w:r>
            <w:r w:rsidRPr="009200DA">
              <w:rPr>
                <w:sz w:val="20"/>
                <w:szCs w:val="20"/>
                <w:lang w:val="kk-KZ"/>
              </w:rPr>
              <w:softHyphen/>
              <w:t>сио</w:t>
            </w:r>
            <w:r w:rsidRPr="009200DA">
              <w:rPr>
                <w:sz w:val="20"/>
                <w:szCs w:val="20"/>
                <w:lang w:val="kk-KZ"/>
              </w:rPr>
              <w:softHyphen/>
            </w:r>
            <w:r w:rsidRPr="009200DA">
              <w:rPr>
                <w:sz w:val="20"/>
                <w:szCs w:val="20"/>
                <w:lang w:val="kk-KZ"/>
              </w:rPr>
              <w:softHyphen/>
              <w:t>налов -СПб.:  Питер, 2018. -800 с.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60"/>
              <w:rPr>
                <w:spacing w:val="-6"/>
                <w:sz w:val="20"/>
                <w:szCs w:val="20"/>
                <w:lang w:val="kk-KZ" w:eastAsia="ko-KR"/>
              </w:rPr>
            </w:pPr>
            <w:r w:rsidRPr="009200DA">
              <w:rPr>
                <w:spacing w:val="-6"/>
                <w:sz w:val="20"/>
                <w:szCs w:val="20"/>
                <w:lang w:val="kk-KZ"/>
              </w:rPr>
              <w:t>Бөрібаев Б., Абдрахманова М. Web-технологиялар: HTML және PHP тілдері. 1 бөлім.</w:t>
            </w:r>
            <w:r w:rsidRPr="009200DA">
              <w:rPr>
                <w:spacing w:val="-6"/>
                <w:sz w:val="20"/>
                <w:szCs w:val="20"/>
                <w:lang w:val="kk-KZ" w:eastAsia="ko-KR"/>
              </w:rPr>
              <w:t xml:space="preserve"> Оқу құралы. –Алматы: Қазақ университеті. 2015. -241 б.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60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Бөрібаев Б., Абдрахманова М Web-технологиялар: JavaScript және PHP тілдері. 2 бөлім. Оқу құралы. –Алматы: Қазақ университеті. 2016. -188 б.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00" w:right="-113" w:hanging="357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Брайан Хоган. HTML5 и CSS3. Web-разработка по стандартам нового поколения. -СПб.: Питер, 2012. -272 с.</w:t>
            </w:r>
          </w:p>
          <w:p w:rsidR="002B6917" w:rsidRPr="009200DA" w:rsidRDefault="002B6917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00" w:right="-113" w:hanging="357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Роббинс Дж. HTML5, CSS3 и JavaScript. Исчерпывающее руководство / Дженнифер  Роббинс. Пер с англ. –М.: Эксмо, 2014. -527 с. </w:t>
            </w:r>
          </w:p>
          <w:p w:rsidR="006F0A80" w:rsidRPr="009200DA" w:rsidRDefault="006F0A80" w:rsidP="001023C6">
            <w:pPr>
              <w:pStyle w:val="aa"/>
              <w:numPr>
                <w:ilvl w:val="0"/>
                <w:numId w:val="1"/>
              </w:numPr>
              <w:tabs>
                <w:tab w:val="clear" w:pos="1174"/>
              </w:tabs>
              <w:spacing w:before="0" w:beforeAutospacing="0" w:after="0" w:afterAutospacing="0"/>
              <w:ind w:left="300" w:right="-113" w:hanging="357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Васильев В.В. Практикум по web-технологиям / В.В.Васильев, Н.В.Сороколетова, Л.В.Хливненко. -М.: Форум, 2019. -416 с.</w:t>
            </w:r>
          </w:p>
          <w:p w:rsidR="002B6917" w:rsidRPr="009200DA" w:rsidRDefault="002B6917" w:rsidP="002B6917">
            <w:pPr>
              <w:autoSpaceDE w:val="0"/>
              <w:autoSpaceDN w:val="0"/>
              <w:rPr>
                <w:sz w:val="20"/>
                <w:szCs w:val="20"/>
                <w:lang w:val="kk-KZ"/>
              </w:rPr>
            </w:pPr>
            <w:r w:rsidRPr="009200DA">
              <w:rPr>
                <w:rStyle w:val="shorttext"/>
                <w:b/>
                <w:sz w:val="20"/>
                <w:szCs w:val="20"/>
                <w:lang w:val="kk-KZ"/>
              </w:rPr>
              <w:t>Онлайн түрінде:</w:t>
            </w:r>
            <w:r w:rsidRPr="009200DA">
              <w:rPr>
                <w:rStyle w:val="shorttext"/>
                <w:sz w:val="20"/>
                <w:szCs w:val="20"/>
                <w:lang w:val="kk-KZ"/>
              </w:rPr>
              <w:t xml:space="preserve"> Web-программалауда қосымша оқыту әдістемелері</w:t>
            </w:r>
            <w:r w:rsidRPr="009200DA">
              <w:rPr>
                <w:sz w:val="20"/>
                <w:szCs w:val="20"/>
                <w:lang w:val="kk-KZ"/>
              </w:rPr>
              <w:t xml:space="preserve"> мен құжаттамасын қолданып, үй жұмыстарын, өзіндік жұмыс</w:t>
            </w:r>
            <w:r w:rsidRPr="009200DA">
              <w:rPr>
                <w:sz w:val="20"/>
                <w:szCs w:val="20"/>
                <w:lang w:val="kk-KZ"/>
              </w:rPr>
              <w:softHyphen/>
              <w:t>тар</w:t>
            </w:r>
            <w:r w:rsidRPr="009200DA">
              <w:rPr>
                <w:sz w:val="20"/>
                <w:szCs w:val="20"/>
                <w:lang w:val="kk-KZ"/>
              </w:rPr>
              <w:softHyphen/>
              <w:t>ды орындауға арналған керекті материалдар университеттің univer.kaz</w:t>
            </w:r>
            <w:r w:rsidRPr="009200DA">
              <w:rPr>
                <w:sz w:val="20"/>
                <w:szCs w:val="20"/>
                <w:lang w:val="kk-KZ"/>
              </w:rPr>
              <w:softHyphen/>
              <w:t>nu.kz  сайтын</w:t>
            </w:r>
            <w:r w:rsidRPr="009200DA">
              <w:rPr>
                <w:sz w:val="20"/>
                <w:szCs w:val="20"/>
                <w:lang w:val="kk-KZ"/>
              </w:rPr>
              <w:softHyphen/>
              <w:t xml:space="preserve">дағы ПОӘК бөлімінде орналасқан. </w:t>
            </w:r>
          </w:p>
        </w:tc>
      </w:tr>
      <w:tr w:rsidR="002B6917" w:rsidRPr="009200DA" w:rsidTr="002B6917">
        <w:tblPrEx>
          <w:tblLook w:val="0000"/>
        </w:tblPrEx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Пәннің академиялық саясаты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Академиялық тәртіп (мінез-құлық) ережелері: </w:t>
            </w:r>
          </w:p>
          <w:p w:rsidR="002B6917" w:rsidRPr="009200DA" w:rsidRDefault="002B6917" w:rsidP="002B6917">
            <w:pPr>
              <w:spacing w:line="252" w:lineRule="auto"/>
              <w:contextualSpacing/>
              <w:rPr>
                <w:spacing w:val="-4"/>
                <w:sz w:val="20"/>
                <w:szCs w:val="20"/>
                <w:lang w:val="kk-KZ"/>
              </w:rPr>
            </w:pPr>
            <w:r w:rsidRPr="009200DA">
              <w:rPr>
                <w:spacing w:val="-4"/>
                <w:sz w:val="20"/>
                <w:lang w:val="kk-KZ"/>
              </w:rPr>
              <w:t>Сабақтарға міндетті түрде қатысу, кешігуге жол бермеу. Оқытушыға ескертусіз сабаққа келмей қалу немесе кешігу 0 баллмен бағаланады.</w:t>
            </w:r>
          </w:p>
          <w:p w:rsidR="002B6917" w:rsidRPr="009200DA" w:rsidRDefault="002B6917" w:rsidP="002B6917">
            <w:pPr>
              <w:spacing w:line="252" w:lineRule="auto"/>
              <w:contextualSpacing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Тапсырмалардың, жобалардың, емтихандардың (БӨЖ, БОӨЖ, аралық бақылау, жобалар және т.б. бойынша) орындау және өткізу мерзімін сақтау міндетті. Өткізу мерзімі бұзылған жағдай</w:t>
            </w:r>
            <w:r w:rsidRPr="009200DA">
              <w:rPr>
                <w:sz w:val="20"/>
                <w:szCs w:val="20"/>
                <w:lang w:val="kk-KZ"/>
              </w:rPr>
              <w:softHyphen/>
              <w:t>да, орындалған тапсырма айып балын шегере отырып бағаланады.</w:t>
            </w:r>
          </w:p>
          <w:p w:rsidR="002B6917" w:rsidRPr="009200DA" w:rsidRDefault="002B6917" w:rsidP="002B6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9200DA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2B6917" w:rsidRPr="009200DA" w:rsidRDefault="002B6917" w:rsidP="002B6917">
            <w:pPr>
              <w:spacing w:line="252" w:lineRule="auto"/>
              <w:contextualSpacing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Зертханалық сабақтар, БӨЖ дербес, шығармашылық сипатта болуы тиіс. Академиялық адалдық және тұтастық: барлық тапсырмаларды орындаудағы дербестік; пла</w:t>
            </w:r>
            <w:r w:rsidRPr="009200DA">
              <w:rPr>
                <w:sz w:val="20"/>
                <w:szCs w:val="20"/>
                <w:lang w:val="kk-KZ"/>
              </w:rPr>
              <w:softHyphen/>
              <w:t>гиатқа, алдауға, шпаргалкаларды қолдануға, білімді бақылаудың барлық сатыларында көші</w:t>
            </w:r>
            <w:r w:rsidRPr="009200DA">
              <w:rPr>
                <w:sz w:val="20"/>
                <w:szCs w:val="20"/>
                <w:lang w:val="kk-KZ"/>
              </w:rPr>
              <w:softHyphen/>
              <w:t>руге, оқыту</w:t>
            </w:r>
            <w:r w:rsidRPr="009200DA">
              <w:rPr>
                <w:sz w:val="20"/>
                <w:szCs w:val="20"/>
                <w:lang w:val="kk-KZ"/>
              </w:rPr>
              <w:softHyphen/>
              <w:t>шы</w:t>
            </w:r>
            <w:r w:rsidRPr="009200DA">
              <w:rPr>
                <w:sz w:val="20"/>
                <w:szCs w:val="20"/>
                <w:lang w:val="kk-KZ"/>
              </w:rPr>
              <w:softHyphen/>
              <w:t xml:space="preserve">ны алдауға және оған құрметсіз қарауға жол бермеу (ҚазҰУ студентінің ар-намыс кодексі). </w:t>
            </w:r>
          </w:p>
          <w:p w:rsidR="002B6917" w:rsidRPr="009200DA" w:rsidRDefault="002B6917" w:rsidP="002B6917">
            <w:pPr>
              <w:spacing w:line="252" w:lineRule="auto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916582" w:rsidRPr="009200DA">
              <w:rPr>
                <w:sz w:val="20"/>
                <w:szCs w:val="20"/>
                <w:lang w:val="kk-KZ" w:eastAsia="ar-SA"/>
              </w:rPr>
              <w:t xml:space="preserve">b.buribaev@gmail.com </w:t>
            </w:r>
            <w:r w:rsidRPr="009200DA">
              <w:rPr>
                <w:sz w:val="20"/>
                <w:szCs w:val="20"/>
                <w:lang w:val="kk-KZ"/>
              </w:rPr>
              <w:t xml:space="preserve">поштасы және 87773623816 телефоны арқылы кеңес ала алады. 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Бағалау және аттестациялау саясаты</w:t>
            </w:r>
          </w:p>
        </w:tc>
        <w:tc>
          <w:tcPr>
            <w:tcW w:w="83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Критерийлік бағалау: </w:t>
            </w:r>
            <w:r w:rsidRPr="009200DA">
              <w:rPr>
                <w:sz w:val="20"/>
                <w:szCs w:val="20"/>
                <w:lang w:val="kk-KZ"/>
              </w:rPr>
              <w:t>дескрипторларға сәйкес білім алу нәтижелерін бағалау (аралық бақылау мен емтихан арқылы бағаланады).</w:t>
            </w:r>
          </w:p>
          <w:p w:rsidR="002B6917" w:rsidRPr="009200DA" w:rsidRDefault="002B6917" w:rsidP="002B6917">
            <w:pPr>
              <w:spacing w:line="252" w:lineRule="auto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Суммативті бағалау: </w:t>
            </w:r>
            <w:r w:rsidRPr="009200DA">
              <w:rPr>
                <w:sz w:val="20"/>
                <w:szCs w:val="20"/>
                <w:lang w:val="kk-KZ"/>
              </w:rPr>
              <w:t>аудиториядағы жұмыс кезінде білім алушылар белсенділігін бағалау (вебинарда); орындалған тапсырманы бағалау.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1020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z w:val="20"/>
                <w:szCs w:val="20"/>
                <w:lang w:val="kk-KZ"/>
              </w:rPr>
              <w:t>БІЛІМ БЕРУ, БІЛІМ АЛУ ЖӘНЕ БАҒАЛАНУ ТУРАЛЫ АҚПАРАТ</w:t>
            </w:r>
          </w:p>
        </w:tc>
      </w:tr>
      <w:tr w:rsidR="002B6917" w:rsidRPr="009200DA" w:rsidTr="002B6917">
        <w:tblPrEx>
          <w:tblLook w:val="0000"/>
        </w:tblPrEx>
        <w:trPr>
          <w:trHeight w:val="504"/>
        </w:trPr>
        <w:tc>
          <w:tcPr>
            <w:tcW w:w="38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z w:val="20"/>
                <w:szCs w:val="20"/>
                <w:lang w:val="kk-KZ"/>
              </w:rPr>
              <w:t>Оқу жетістіктерін есептеудің баллдық-рейтингтік әріптік бағалау жүйесі</w:t>
            </w:r>
          </w:p>
        </w:tc>
        <w:tc>
          <w:tcPr>
            <w:tcW w:w="6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Бағалау әдістері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z w:val="20"/>
                <w:szCs w:val="20"/>
                <w:lang w:val="kk-KZ"/>
              </w:rPr>
              <w:t>Баға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113" w:right="-113"/>
              <w:jc w:val="center"/>
              <w:rPr>
                <w:b/>
                <w:bCs/>
                <w:spacing w:val="-6"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pacing w:val="-6"/>
                <w:sz w:val="20"/>
                <w:szCs w:val="20"/>
                <w:lang w:val="kk-KZ"/>
              </w:rPr>
              <w:t>Баллдардың сандық баламасы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113" w:right="-113"/>
              <w:jc w:val="center"/>
              <w:rPr>
                <w:b/>
                <w:bCs/>
                <w:spacing w:val="-6"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pacing w:val="-6"/>
                <w:sz w:val="20"/>
                <w:szCs w:val="20"/>
                <w:lang w:val="kk-KZ"/>
              </w:rPr>
              <w:t>% мәніндегі баллдар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z w:val="20"/>
                <w:szCs w:val="20"/>
                <w:lang w:val="kk-KZ"/>
              </w:rPr>
              <w:t>Дәстүрлі жүйедегі баға</w:t>
            </w:r>
          </w:p>
        </w:tc>
        <w:tc>
          <w:tcPr>
            <w:tcW w:w="635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916582">
            <w:pPr>
              <w:spacing w:line="276" w:lineRule="auto"/>
              <w:ind w:left="-57" w:right="-57"/>
              <w:jc w:val="both"/>
              <w:rPr>
                <w:bCs/>
                <w:spacing w:val="-8"/>
                <w:sz w:val="20"/>
                <w:szCs w:val="20"/>
                <w:lang w:val="kk-KZ"/>
              </w:rPr>
            </w:pPr>
            <w:r w:rsidRPr="009200DA">
              <w:rPr>
                <w:b/>
                <w:spacing w:val="-8"/>
                <w:sz w:val="20"/>
                <w:szCs w:val="20"/>
                <w:lang w:val="kk-KZ"/>
              </w:rPr>
              <w:t xml:space="preserve">Критериалды бағалау 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t>–айқын әзірленген критерийлер негізінде оқытудың нақты қол жеткізілген нәтижелерін оқытудан күтілетін нәтижелерімен ара салмақтық процесі. Формативті және жиынтық бағалауға негізделген.</w:t>
            </w:r>
          </w:p>
          <w:p w:rsidR="002B6917" w:rsidRPr="009200DA" w:rsidRDefault="002B6917" w:rsidP="00916582">
            <w:pPr>
              <w:spacing w:line="276" w:lineRule="auto"/>
              <w:ind w:left="-57" w:right="-57"/>
              <w:jc w:val="both"/>
              <w:rPr>
                <w:spacing w:val="-8"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pacing w:val="-8"/>
                <w:sz w:val="20"/>
                <w:szCs w:val="20"/>
                <w:lang w:val="kk-KZ"/>
              </w:rPr>
              <w:t>Формативті бағалау</w:t>
            </w:r>
            <w:r w:rsidRPr="009200DA">
              <w:rPr>
                <w:spacing w:val="-8"/>
                <w:sz w:val="20"/>
                <w:szCs w:val="20"/>
                <w:lang w:val="kk-KZ"/>
              </w:rPr>
              <w:t xml:space="preserve"> – күнделікті оқу қызметі барысында жүргізілетін бағалау түрі. Ағымдағы көрсеткіш болып та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бы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лады. Білім алушы мен оқытушы арасындағы жедел өзара байланысты қамтамасыз етеді. Білім алушының мүм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кіндіктерін айқындауға, қиындықтарды анықтауға, ең жақ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сы нәтижелерге қол жеткізуге көмектесуге, оқытушы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ның білім беру процесін уақтылы түзетуге мүмкіндік бе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реді. Дәрістер, семинарлар, практикалық сабақтар (пікір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талас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тар, викториналар, жарыссөздер, дөңгелек үстелдер, зерт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ханалық жұмыстар және т.б.) кезінде тапсырмалардың орындалуы, аудиториядағы жұмыс белсенділігі бағала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на</w:t>
            </w:r>
            <w:r w:rsidRPr="009200DA">
              <w:rPr>
                <w:spacing w:val="-8"/>
                <w:sz w:val="20"/>
                <w:szCs w:val="20"/>
                <w:lang w:val="kk-KZ"/>
              </w:rPr>
              <w:softHyphen/>
              <w:t>ды. Алынған білім мен құзыреттілік бағаланады.</w:t>
            </w:r>
          </w:p>
          <w:p w:rsidR="002B6917" w:rsidRPr="009200DA" w:rsidRDefault="002B6917" w:rsidP="00916582">
            <w:pPr>
              <w:spacing w:line="276" w:lineRule="auto"/>
              <w:ind w:left="-57" w:right="-57"/>
              <w:jc w:val="both"/>
              <w:rPr>
                <w:b/>
                <w:spacing w:val="-8"/>
                <w:sz w:val="20"/>
                <w:szCs w:val="20"/>
                <w:lang w:val="kk-KZ"/>
              </w:rPr>
            </w:pPr>
            <w:r w:rsidRPr="009200DA">
              <w:rPr>
                <w:b/>
                <w:spacing w:val="-8"/>
                <w:sz w:val="20"/>
                <w:szCs w:val="20"/>
                <w:lang w:val="kk-KZ"/>
              </w:rPr>
              <w:t xml:space="preserve">Жиынтық бағалау – 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t>пән бағдарламасына сәйкес бөлімді зерделеу аяқтал</w:t>
            </w:r>
            <w:r w:rsidR="001B548F" w:rsidRPr="009200DA">
              <w:rPr>
                <w:bCs/>
                <w:spacing w:val="-8"/>
                <w:sz w:val="20"/>
                <w:szCs w:val="20"/>
                <w:lang w:val="kk-KZ"/>
              </w:rPr>
              <w:softHyphen/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t>ғаннан кейін жүргізілетін бағалау түрі. БӨЖ орындаған кезде семестр ішінде 3-4 рет өткізіледі. Бұл оқытудан күтілетін нәтижелерін игеруді дескрип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softHyphen/>
              <w:t>тор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softHyphen/>
              <w:t>лармен арақатынаста бағалау. Белгілі бір кезеңдегі пән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softHyphen/>
              <w:t xml:space="preserve">ді меңгеру деңгейін анықтауға 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lastRenderedPageBreak/>
              <w:t>және тіркеуге мүмкіндік бере</w:t>
            </w:r>
            <w:r w:rsidRPr="009200DA">
              <w:rPr>
                <w:bCs/>
                <w:spacing w:val="-8"/>
                <w:sz w:val="20"/>
                <w:szCs w:val="20"/>
                <w:lang w:val="kk-KZ"/>
              </w:rPr>
              <w:softHyphen/>
              <w:t>ді. Оқу нәтижелері бағаланады.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A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4,0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95-100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19"/>
                <w:szCs w:val="19"/>
                <w:lang w:val="kk-KZ"/>
              </w:rPr>
            </w:pPr>
            <w:r w:rsidRPr="009200DA">
              <w:rPr>
                <w:sz w:val="19"/>
                <w:szCs w:val="19"/>
                <w:lang w:val="kk-KZ"/>
              </w:rPr>
              <w:t>Өте жақсы</w:t>
            </w: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A-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3,67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90-94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B+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3,33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85-89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19"/>
                <w:szCs w:val="19"/>
                <w:lang w:val="kk-KZ"/>
              </w:rPr>
            </w:pPr>
            <w:r w:rsidRPr="009200DA">
              <w:rPr>
                <w:sz w:val="19"/>
                <w:szCs w:val="19"/>
                <w:lang w:val="kk-KZ"/>
              </w:rPr>
              <w:t>Жақсы</w:t>
            </w: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B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3,0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80-84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B-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2,67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75-79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4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C+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2,33</w:t>
            </w: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70-74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3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C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65-69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19"/>
                <w:szCs w:val="19"/>
                <w:lang w:val="kk-KZ"/>
              </w:rPr>
            </w:pPr>
            <w:r w:rsidRPr="009200DA">
              <w:rPr>
                <w:sz w:val="19"/>
                <w:szCs w:val="19"/>
                <w:lang w:val="kk-KZ"/>
              </w:rPr>
              <w:t>Қанағатта</w:t>
            </w:r>
            <w:r w:rsidRPr="009200DA">
              <w:rPr>
                <w:sz w:val="19"/>
                <w:szCs w:val="19"/>
                <w:lang w:val="kk-KZ"/>
              </w:rPr>
              <w:softHyphen/>
              <w:t>нар</w:t>
            </w:r>
            <w:r w:rsidRPr="009200DA">
              <w:rPr>
                <w:sz w:val="19"/>
                <w:szCs w:val="19"/>
                <w:lang w:val="kk-KZ"/>
              </w:rPr>
              <w:softHyphen/>
              <w:t>лық</w:t>
            </w: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C-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1,67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60-64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300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D+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1,33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55-59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5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D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1,0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50-54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19"/>
                <w:szCs w:val="19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66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FX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0,5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pacing w:val="-8"/>
                <w:sz w:val="19"/>
                <w:szCs w:val="19"/>
                <w:lang w:val="kk-KZ"/>
              </w:rPr>
            </w:pPr>
            <w:r w:rsidRPr="009200DA">
              <w:rPr>
                <w:spacing w:val="-8"/>
                <w:sz w:val="19"/>
                <w:szCs w:val="19"/>
                <w:lang w:val="kk-KZ"/>
              </w:rPr>
              <w:t>Қанағатта</w:t>
            </w:r>
            <w:r w:rsidRPr="009200DA">
              <w:rPr>
                <w:spacing w:val="-8"/>
                <w:sz w:val="19"/>
                <w:szCs w:val="19"/>
                <w:lang w:val="kk-KZ"/>
              </w:rPr>
              <w:softHyphen/>
              <w:t>нарлықсыз</w:t>
            </w: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92"/>
        </w:trPr>
        <w:tc>
          <w:tcPr>
            <w:tcW w:w="59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F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0</w:t>
            </w:r>
          </w:p>
        </w:tc>
        <w:tc>
          <w:tcPr>
            <w:tcW w:w="102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color w:val="000000"/>
                <w:sz w:val="20"/>
                <w:szCs w:val="20"/>
                <w:lang w:val="kk-KZ"/>
              </w:rPr>
              <w:t>0-24</w:t>
            </w:r>
          </w:p>
        </w:tc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57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635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pacing w:val="-6"/>
                <w:sz w:val="20"/>
                <w:szCs w:val="20"/>
                <w:lang w:val="kk-KZ"/>
              </w:rPr>
            </w:pPr>
          </w:p>
        </w:tc>
      </w:tr>
      <w:tr w:rsidR="002B6917" w:rsidRPr="009200DA" w:rsidTr="002B6917">
        <w:tblPrEx>
          <w:tblLook w:val="0000"/>
        </w:tblPrEx>
        <w:trPr>
          <w:trHeight w:val="298"/>
        </w:trPr>
        <w:tc>
          <w:tcPr>
            <w:tcW w:w="3857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360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113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Формативті және жиынтық бағалау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6A2F79">
            <w:pPr>
              <w:spacing w:line="21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bCs/>
                <w:sz w:val="20"/>
                <w:szCs w:val="20"/>
                <w:lang w:val="kk-KZ"/>
              </w:rPr>
              <w:t>% мәніндегі баллдар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Дәрістердегі белсенділік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87496F" w:rsidP="006A2F79">
            <w:pPr>
              <w:spacing w:line="228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Практикалық сабақтарда жұмыс істеуі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87496F" w:rsidP="006A2F79">
            <w:pPr>
              <w:spacing w:line="228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17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Өзіндік жұмысы                                  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6A2F79">
            <w:pPr>
              <w:spacing w:line="228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  <w:r w:rsidR="009173A2" w:rsidRPr="009200DA">
              <w:rPr>
                <w:sz w:val="20"/>
                <w:szCs w:val="20"/>
                <w:lang w:val="kk-KZ"/>
              </w:rPr>
              <w:t>0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ind w:left="-57" w:right="-57"/>
              <w:jc w:val="center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Жобалық және шығармашылық қызметі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6A2F79">
            <w:pPr>
              <w:spacing w:line="228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15</w:t>
            </w:r>
          </w:p>
        </w:tc>
      </w:tr>
      <w:tr w:rsidR="002B6917" w:rsidRPr="009200DA" w:rsidTr="002B6917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 xml:space="preserve">Қорытынды бақылау (емтихан)                                                          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6917" w:rsidRPr="009200DA" w:rsidRDefault="002B6917" w:rsidP="006A2F79">
            <w:pPr>
              <w:spacing w:line="228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40</w:t>
            </w:r>
          </w:p>
        </w:tc>
      </w:tr>
      <w:tr w:rsidR="002B6917" w:rsidRPr="009200DA" w:rsidTr="009E216C">
        <w:tblPrEx>
          <w:tblLook w:val="0000"/>
        </w:tblPrEx>
        <w:trPr>
          <w:trHeight w:val="58"/>
        </w:trPr>
        <w:tc>
          <w:tcPr>
            <w:tcW w:w="3857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2B6917">
            <w:pPr>
              <w:spacing w:line="252" w:lineRule="auto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B6917" w:rsidRPr="009200DA" w:rsidRDefault="002B6917" w:rsidP="006A2F79">
            <w:pPr>
              <w:spacing w:line="228" w:lineRule="auto"/>
              <w:jc w:val="both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B6917" w:rsidRPr="009200DA" w:rsidRDefault="002B6917" w:rsidP="006A2F79">
            <w:pPr>
              <w:spacing w:line="228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100</w:t>
            </w:r>
          </w:p>
        </w:tc>
      </w:tr>
      <w:tr w:rsidR="002B6917" w:rsidRPr="009200DA" w:rsidTr="009E216C">
        <w:tblPrEx>
          <w:tblLook w:val="0000"/>
        </w:tblPrEx>
        <w:trPr>
          <w:trHeight w:val="58"/>
        </w:trPr>
        <w:tc>
          <w:tcPr>
            <w:tcW w:w="10207" w:type="dxa"/>
            <w:gridSpan w:val="8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2B6917" w:rsidRPr="009200DA" w:rsidRDefault="002B6917" w:rsidP="002B6917">
            <w:pPr>
              <w:spacing w:before="120" w:after="60" w:line="252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Оқу курсының мазмұнын жүзеге асыру күнтізбесі (кестесі). Оқытудың және білім берудің әдістері</w:t>
            </w:r>
          </w:p>
        </w:tc>
      </w:tr>
    </w:tbl>
    <w:p w:rsidR="00A850B6" w:rsidRPr="009200DA" w:rsidRDefault="00A850B6" w:rsidP="00A850B6">
      <w:pPr>
        <w:rPr>
          <w:vanish/>
          <w:lang w:val="kk-KZ"/>
        </w:rPr>
      </w:pPr>
    </w:p>
    <w:tbl>
      <w:tblPr>
        <w:tblW w:w="1020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8080"/>
        <w:gridCol w:w="709"/>
        <w:gridCol w:w="851"/>
      </w:tblGrid>
      <w:tr w:rsidR="00325F9C" w:rsidRPr="009200DA" w:rsidTr="00A850B6">
        <w:tc>
          <w:tcPr>
            <w:tcW w:w="567" w:type="dxa"/>
            <w:shd w:val="clear" w:color="auto" w:fill="auto"/>
            <w:vAlign w:val="center"/>
          </w:tcPr>
          <w:p w:rsidR="009E216C" w:rsidRPr="009200DA" w:rsidRDefault="009E216C" w:rsidP="00A850B6">
            <w:pPr>
              <w:tabs>
                <w:tab w:val="left" w:pos="1276"/>
              </w:tabs>
              <w:ind w:left="-113" w:right="-113"/>
              <w:jc w:val="center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Апта</w:t>
            </w:r>
          </w:p>
        </w:tc>
        <w:tc>
          <w:tcPr>
            <w:tcW w:w="8080" w:type="dxa"/>
            <w:shd w:val="clear" w:color="auto" w:fill="auto"/>
            <w:vAlign w:val="center"/>
          </w:tcPr>
          <w:p w:rsidR="009E216C" w:rsidRPr="009200DA" w:rsidRDefault="009E216C" w:rsidP="00A850B6">
            <w:pPr>
              <w:tabs>
                <w:tab w:val="left" w:pos="1276"/>
              </w:tabs>
              <w:jc w:val="center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Тақырып атауы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E216C" w:rsidRPr="009200DA" w:rsidRDefault="009E216C" w:rsidP="00A850B6">
            <w:pPr>
              <w:tabs>
                <w:tab w:val="left" w:pos="1276"/>
              </w:tabs>
              <w:ind w:left="-170" w:right="-170"/>
              <w:jc w:val="center"/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  <w:t>Сағат саны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E216C" w:rsidRPr="009200DA" w:rsidRDefault="009E216C" w:rsidP="00A850B6">
            <w:pPr>
              <w:tabs>
                <w:tab w:val="left" w:pos="1276"/>
              </w:tabs>
              <w:ind w:left="-170" w:right="-170" w:firstLine="26"/>
              <w:jc w:val="center"/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  <w:t>Жоғары балл</w:t>
            </w:r>
          </w:p>
        </w:tc>
      </w:tr>
      <w:tr w:rsidR="009E216C" w:rsidRPr="009200DA" w:rsidTr="00A850B6">
        <w:tc>
          <w:tcPr>
            <w:tcW w:w="10207" w:type="dxa"/>
            <w:gridSpan w:val="4"/>
            <w:shd w:val="clear" w:color="auto" w:fill="auto"/>
          </w:tcPr>
          <w:p w:rsidR="009E216C" w:rsidRPr="009200DA" w:rsidRDefault="009E216C" w:rsidP="00A850B6">
            <w:pPr>
              <w:tabs>
                <w:tab w:val="left" w:pos="1276"/>
              </w:tabs>
              <w:jc w:val="center"/>
              <w:rPr>
                <w:rFonts w:eastAsia="Calibri"/>
                <w:b/>
                <w:color w:val="FF000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Модуль 1.  Объектіге бағытталған программалау негіздері</w:t>
            </w:r>
          </w:p>
        </w:tc>
      </w:tr>
      <w:tr w:rsidR="00FE4096" w:rsidRPr="009200DA" w:rsidTr="00A850B6">
        <w:trPr>
          <w:trHeight w:val="230"/>
        </w:trPr>
        <w:tc>
          <w:tcPr>
            <w:tcW w:w="567" w:type="dxa"/>
            <w:vMerge w:val="restart"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FE4096" w:rsidRPr="009200DA" w:rsidRDefault="00FE4096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ind w:right="-113"/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  <w:t>Д1.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«Web-программалау» пәнінің мақсаты мен мәні. Жаңа web-технологияларға шолу. Негізгі түсініктер мен анықтамалар. Клиент-сервер технологиясы, WWW(World Wide Web), URL (Uniform Resource Locator), HTTP (HyperText Transfer Protocol). HTML (Hy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perText Markup Lan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 xml:space="preserve">guage) гипермәтінді белгілеу тілі. </w:t>
            </w:r>
            <w:r w:rsidRPr="009200DA">
              <w:rPr>
                <w:rFonts w:eastAsia="Calibri"/>
                <w:color w:val="000000"/>
                <w:spacing w:val="-3"/>
                <w:sz w:val="20"/>
                <w:szCs w:val="20"/>
                <w:lang w:val="kk-KZ" w:eastAsia="en-US"/>
              </w:rPr>
              <w:t>HTML тіліне қысқаша шолу.</w:t>
            </w:r>
          </w:p>
        </w:tc>
        <w:tc>
          <w:tcPr>
            <w:tcW w:w="709" w:type="dxa"/>
            <w:shd w:val="clear" w:color="auto" w:fill="auto"/>
          </w:tcPr>
          <w:p w:rsidR="00FE4096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bCs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E4096" w:rsidRPr="009200DA" w:rsidRDefault="00BF353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0,5</w:t>
            </w:r>
          </w:p>
        </w:tc>
      </w:tr>
      <w:tr w:rsidR="00FE4096" w:rsidRPr="009200DA" w:rsidTr="00A850B6">
        <w:trPr>
          <w:trHeight w:val="230"/>
        </w:trPr>
        <w:tc>
          <w:tcPr>
            <w:tcW w:w="567" w:type="dxa"/>
            <w:vMerge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ind w:right="-113"/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СС1:</w:t>
            </w:r>
            <w:r w:rsidR="00B03D46" w:rsidRPr="009200DA">
              <w:rPr>
                <w:rFonts w:eastAsia="Calibri"/>
                <w:sz w:val="20"/>
                <w:szCs w:val="20"/>
                <w:lang w:val="kk-KZ" w:eastAsia="en-US"/>
              </w:rPr>
              <w:t>Гипер</w:t>
            </w:r>
            <w:r w:rsidR="009655AE" w:rsidRPr="009200DA">
              <w:rPr>
                <w:rFonts w:eastAsia="Calibri"/>
                <w:sz w:val="20"/>
                <w:szCs w:val="20"/>
                <w:lang w:val="kk-KZ" w:eastAsia="en-US"/>
              </w:rPr>
              <w:t>мәтінді белгілеу тілінің негізгі құрылымдары. Тіл тақырыбы, тұлғасы, бейнесі және оны көрсету, түрлендіру тәсілдері.</w:t>
            </w:r>
          </w:p>
        </w:tc>
        <w:tc>
          <w:tcPr>
            <w:tcW w:w="709" w:type="dxa"/>
            <w:shd w:val="clear" w:color="auto" w:fill="auto"/>
          </w:tcPr>
          <w:p w:rsidR="00FE4096" w:rsidRPr="009200DA" w:rsidRDefault="0087496F" w:rsidP="00A850B6">
            <w:pPr>
              <w:tabs>
                <w:tab w:val="left" w:pos="1276"/>
              </w:tabs>
              <w:jc w:val="center"/>
              <w:rPr>
                <w:rFonts w:eastAsia="Calibri"/>
                <w:bCs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bCs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FE4096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FE4096" w:rsidRPr="009200DA" w:rsidTr="00A850B6">
        <w:tc>
          <w:tcPr>
            <w:tcW w:w="567" w:type="dxa"/>
            <w:vMerge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  <w:t>ЗС 1.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HTML-құжатын құрудың базалық негізі. HTML-құжаттың негізгі тәгтері. Құжат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тың бас тақырыбы мен тұлғасы. Құжаттың құрылымдық тәгтері. HTML-құжатты фор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маттау. Физикалық және логикалық стильдер. Символдар мен фонның түсін өзгерту.</w:t>
            </w:r>
          </w:p>
        </w:tc>
        <w:tc>
          <w:tcPr>
            <w:tcW w:w="709" w:type="dxa"/>
            <w:shd w:val="clear" w:color="auto" w:fill="auto"/>
          </w:tcPr>
          <w:p w:rsidR="00FE4096" w:rsidRPr="009200DA" w:rsidRDefault="00FE4096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FE4096" w:rsidRPr="009200DA" w:rsidRDefault="007D021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A62809" w:rsidRPr="009200DA" w:rsidTr="00A850B6">
        <w:tc>
          <w:tcPr>
            <w:tcW w:w="567" w:type="dxa"/>
            <w:vMerge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A62809" w:rsidRPr="009200DA" w:rsidRDefault="00A62809" w:rsidP="00A850B6">
            <w:pPr>
              <w:spacing w:after="20" w:line="216" w:lineRule="auto"/>
              <w:ind w:right="-113"/>
              <w:rPr>
                <w:rFonts w:eastAsia="Calibri"/>
                <w:color w:val="7030A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pacing w:val="-6"/>
                <w:sz w:val="20"/>
                <w:szCs w:val="20"/>
                <w:lang w:val="kk-KZ" w:eastAsia="en-US"/>
              </w:rPr>
              <w:t>СОӨЖ</w:t>
            </w:r>
            <w:r w:rsidR="009173A2" w:rsidRPr="009200DA">
              <w:rPr>
                <w:rFonts w:eastAsia="Calibri"/>
                <w:b/>
                <w:color w:val="7030A0"/>
                <w:spacing w:val="-6"/>
                <w:sz w:val="20"/>
                <w:szCs w:val="20"/>
                <w:lang w:val="kk-KZ" w:eastAsia="en-US"/>
              </w:rPr>
              <w:t>1</w:t>
            </w:r>
            <w:r w:rsidRPr="009200DA">
              <w:rPr>
                <w:rFonts w:eastAsia="Calibri"/>
                <w:color w:val="7030A0"/>
                <w:spacing w:val="-6"/>
                <w:sz w:val="20"/>
                <w:szCs w:val="20"/>
                <w:lang w:val="kk-KZ" w:eastAsia="en-US"/>
              </w:rPr>
              <w:t>: 1-</w:t>
            </w:r>
            <w:r w:rsidR="009A3E04" w:rsidRPr="009200DA">
              <w:rPr>
                <w:rFonts w:eastAsia="Calibri"/>
                <w:color w:val="7030A0"/>
                <w:spacing w:val="-6"/>
                <w:sz w:val="20"/>
                <w:szCs w:val="20"/>
                <w:lang w:val="kk-KZ" w:eastAsia="en-US"/>
              </w:rPr>
              <w:t>С</w:t>
            </w:r>
            <w:r w:rsidRPr="009200DA">
              <w:rPr>
                <w:rFonts w:eastAsia="Calibri"/>
                <w:color w:val="7030A0"/>
                <w:spacing w:val="-6"/>
                <w:sz w:val="20"/>
                <w:szCs w:val="20"/>
                <w:lang w:val="kk-KZ" w:eastAsia="en-US"/>
              </w:rPr>
              <w:t xml:space="preserve">ӨЖ тапсырмалары бойынша кеңес беру. </w:t>
            </w:r>
            <w:r w:rsidRPr="009200DA">
              <w:rPr>
                <w:rFonts w:eastAsia="Calibri"/>
                <w:bCs/>
                <w:color w:val="7030A0"/>
                <w:sz w:val="20"/>
                <w:szCs w:val="20"/>
                <w:lang w:val="kk-KZ" w:eastAsia="en-US"/>
              </w:rPr>
              <w:t>HTML жабдықтарымен статикалық сайт құру тәсілдері. Негізгі тәгтер, олардың атрибуттары.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62809" w:rsidRPr="009200DA" w:rsidRDefault="00A62809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62809" w:rsidRPr="009200DA" w:rsidRDefault="00A6280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</w:tr>
      <w:tr w:rsidR="00A62809" w:rsidRPr="009200DA" w:rsidTr="00A850B6">
        <w:trPr>
          <w:trHeight w:val="495"/>
        </w:trPr>
        <w:tc>
          <w:tcPr>
            <w:tcW w:w="567" w:type="dxa"/>
            <w:vMerge w:val="restart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  <w:t xml:space="preserve">Д2.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Статикалық HTML. HTML-құжатының құрылымы. Символ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дар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ды, контейнерлерді, жалқы тәгтерді қолдану. Атрибуттар. Мә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тін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ді форматтау. Түстер және олардың өлшем бірліктері. Граф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ик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 xml:space="preserve">тік бейнелер форматтары, олардың ерекшеліктері. </w:t>
            </w:r>
            <w:r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>Web-диз</w:t>
            </w:r>
            <w:r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softHyphen/>
              <w:t xml:space="preserve">айн және дисплейлер. </w:t>
            </w:r>
            <w:r w:rsidRPr="009200DA">
              <w:rPr>
                <w:rStyle w:val="a3"/>
                <w:rFonts w:eastAsia="Calibri"/>
                <w:noProof/>
                <w:color w:val="auto"/>
                <w:sz w:val="20"/>
                <w:szCs w:val="20"/>
                <w:u w:val="none"/>
                <w:lang w:val="kk-KZ" w:eastAsia="en-US"/>
              </w:rPr>
              <w:t>Түстерді берудің RGВ-мәндерін қолдану.</w:t>
            </w:r>
          </w:p>
        </w:tc>
        <w:tc>
          <w:tcPr>
            <w:tcW w:w="709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A62809" w:rsidRPr="009200DA" w:rsidRDefault="00BF353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A62809" w:rsidRPr="009200DA" w:rsidTr="00A850B6">
        <w:trPr>
          <w:trHeight w:val="263"/>
        </w:trPr>
        <w:tc>
          <w:tcPr>
            <w:tcW w:w="567" w:type="dxa"/>
            <w:vMerge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  <w:t>СС2:</w:t>
            </w:r>
            <w:r w:rsidR="009655AE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 xml:space="preserve">  HTML-құжатында тізімдер құру, маркерленген, нөмірленген және қабаттасқан тізімдер.</w:t>
            </w:r>
          </w:p>
        </w:tc>
        <w:tc>
          <w:tcPr>
            <w:tcW w:w="709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pacing w:val="-4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62809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1</w:t>
            </w:r>
          </w:p>
        </w:tc>
      </w:tr>
      <w:tr w:rsidR="00A62809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pacing w:val="-10"/>
                <w:sz w:val="20"/>
                <w:szCs w:val="20"/>
                <w:lang w:val="kk-KZ" w:eastAsia="en-US"/>
              </w:rPr>
              <w:t>ЗС 2.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Тізімдер құру мен кестелер тұрғызу тәсілдері.</w:t>
            </w:r>
            <w:r w:rsidR="00E03157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Қабаттасқан тізімдер.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Бір құжат көле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мін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де гипермәтіндік байланыстарды тұрғызу. Басқа HTML-құжаттарға сілтеме жасау.</w:t>
            </w:r>
          </w:p>
        </w:tc>
        <w:tc>
          <w:tcPr>
            <w:tcW w:w="709" w:type="dxa"/>
            <w:shd w:val="clear" w:color="auto" w:fill="auto"/>
          </w:tcPr>
          <w:p w:rsidR="00A62809" w:rsidRPr="009200DA" w:rsidRDefault="00A6280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A62809" w:rsidRPr="009200DA" w:rsidRDefault="007D0219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CA5B82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CA5B82" w:rsidRPr="009200DA" w:rsidRDefault="00CA5B82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CA5B82" w:rsidRPr="009200DA" w:rsidRDefault="00CA5B82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Д3:</w:t>
            </w:r>
            <w:r w:rsidR="00E03157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Кестелер құру. Кестеге жолдар, бағаналар қосу, оның ұяларын біріктіру және бөлу. </w:t>
            </w:r>
            <w:r w:rsidR="00EE48CA" w:rsidRPr="009200DA">
              <w:rPr>
                <w:rFonts w:eastAsia="Calibri"/>
                <w:sz w:val="20"/>
                <w:szCs w:val="20"/>
                <w:lang w:val="kk-KZ" w:eastAsia="en-US"/>
              </w:rPr>
              <w:t>Кестеге тақырып қосу, кесте элементтері түстерін өзгерту тәсілдері.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5B82" w:rsidRPr="009200DA" w:rsidRDefault="00CA5B82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5B82" w:rsidRPr="009200DA" w:rsidRDefault="00BF353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CA5B82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CA5B82" w:rsidRPr="009200DA" w:rsidRDefault="00CA5B82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CA5B82" w:rsidRPr="009200DA" w:rsidRDefault="00CA5B82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3269E1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3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:</w:t>
            </w:r>
            <w:r w:rsidR="009655AE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Кестелер құру тәсілдері. Көлденең сызықтар салу жолдары. Кесте элементтерін бояу. 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5B82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5B82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CA5B82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CA5B82" w:rsidRPr="009200DA" w:rsidRDefault="00CA5B82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CA5B82" w:rsidRPr="009200DA" w:rsidRDefault="00CA5B82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ЗС</w:t>
            </w:r>
            <w:r w:rsidR="003269E1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3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:</w:t>
            </w:r>
            <w:r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 xml:space="preserve"> Web-палитраны қолданып графикалық бейнелер тұрғызу. Фрейм жолдары мен бағанасын құру.</w:t>
            </w:r>
            <w:r w:rsidRPr="009200DA">
              <w:rPr>
                <w:rStyle w:val="a3"/>
                <w:rFonts w:eastAsia="Calibri"/>
                <w:noProof/>
                <w:color w:val="auto"/>
                <w:sz w:val="20"/>
                <w:szCs w:val="20"/>
                <w:u w:val="none"/>
                <w:lang w:val="kk-KZ" w:eastAsia="en-US"/>
              </w:rPr>
              <w:t xml:space="preserve"> Құрамдас фреймдер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5B82" w:rsidRPr="009200DA" w:rsidRDefault="00CA5B82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CA5B82" w:rsidRPr="009200DA" w:rsidRDefault="007D021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CA5B82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CA5B82" w:rsidRPr="009200DA" w:rsidRDefault="00CA5B82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23CEE" w:rsidRPr="009200DA" w:rsidRDefault="00CA5B82" w:rsidP="00523CEE">
            <w:pPr>
              <w:spacing w:after="20" w:line="216" w:lineRule="auto"/>
              <w:ind w:left="-57" w:right="-113"/>
              <w:rPr>
                <w:rFonts w:eastAsia="Calibri"/>
                <w:bCs/>
                <w:color w:val="7030A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pacing w:val="-6"/>
                <w:sz w:val="20"/>
                <w:szCs w:val="20"/>
                <w:lang w:val="kk-KZ" w:eastAsia="en-US"/>
              </w:rPr>
              <w:t>СОӨЖ</w:t>
            </w:r>
            <w:r w:rsidR="009173A2" w:rsidRPr="009200DA">
              <w:rPr>
                <w:rFonts w:eastAsia="Calibri"/>
                <w:b/>
                <w:color w:val="7030A0"/>
                <w:spacing w:val="-6"/>
                <w:sz w:val="20"/>
                <w:szCs w:val="20"/>
                <w:lang w:val="kk-KZ" w:eastAsia="en-US"/>
              </w:rPr>
              <w:t>2</w:t>
            </w:r>
            <w:r w:rsidRPr="009200DA">
              <w:rPr>
                <w:rFonts w:eastAsia="Calibri"/>
                <w:color w:val="7030A0"/>
                <w:spacing w:val="-6"/>
                <w:sz w:val="20"/>
                <w:szCs w:val="20"/>
                <w:lang w:val="kk-KZ" w:eastAsia="en-US"/>
              </w:rPr>
              <w:t xml:space="preserve">: 1-СӨЖ тапсымаларын қабылдау. </w:t>
            </w:r>
            <w:r w:rsidRPr="009200DA">
              <w:rPr>
                <w:rFonts w:eastAsia="Calibri"/>
                <w:bCs/>
                <w:color w:val="7030A0"/>
                <w:sz w:val="20"/>
                <w:szCs w:val="20"/>
                <w:lang w:val="kk-KZ" w:eastAsia="en-US"/>
              </w:rPr>
              <w:t>HTML құралдары арқылы статикалық сайт</w:t>
            </w:r>
            <w:r w:rsidRPr="009200DA">
              <w:rPr>
                <w:rFonts w:eastAsia="Calibri"/>
                <w:bCs/>
                <w:color w:val="7030A0"/>
                <w:sz w:val="20"/>
                <w:szCs w:val="20"/>
                <w:lang w:val="kk-KZ" w:eastAsia="en-US"/>
              </w:rPr>
              <w:softHyphen/>
              <w:t>тар ұйым</w:t>
            </w:r>
            <w:r w:rsidRPr="009200DA">
              <w:rPr>
                <w:rFonts w:eastAsia="Calibri"/>
                <w:bCs/>
                <w:color w:val="7030A0"/>
                <w:sz w:val="20"/>
                <w:szCs w:val="20"/>
                <w:lang w:val="kk-KZ" w:eastAsia="en-US"/>
              </w:rPr>
              <w:softHyphen/>
              <w:t>дастыру. Әртүрлі тізімдер, суреттер, кестелер, сілтемелер, формалар жасау.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A5B82" w:rsidRPr="009200DA" w:rsidRDefault="00CA5B82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A5B82" w:rsidRPr="009200DA" w:rsidRDefault="007D021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="00BF3533"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05378C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4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t xml:space="preserve">Фрейм топтарының базалық құрылымы. </w:t>
            </w:r>
            <w:r w:rsidR="0028147F"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t>Фрейм ішінде қ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t>атарлар мен бағана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softHyphen/>
              <w:t>лар құру. Құрамдас фреймдер. Форма элементтері. Мәтіндік енгізудің көп жолды өрісі. Менюмен жұмыс іс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softHyphen/>
              <w:t>теу. Форма элем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softHyphen/>
              <w:t>ент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softHyphen/>
              <w:t>терін стандартсыз түрде қолдану.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F353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СС4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28147F" w:rsidRPr="009200DA">
              <w:rPr>
                <w:rFonts w:eastAsia="Calibri"/>
                <w:sz w:val="20"/>
                <w:szCs w:val="20"/>
                <w:lang w:val="kk-KZ" w:eastAsia="en-US"/>
              </w:rPr>
              <w:t>Фреймдер және формаларды ұйымдастыру тәсілдері.</w:t>
            </w:r>
            <w:r w:rsidR="00627B3C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Көлденең және тік орналасқан бөліктердегі фреймдер құру. Фрейм өлшемдерін беру. </w:t>
            </w:r>
            <w:r w:rsidR="00627B3C" w:rsidRPr="009200DA">
              <w:rPr>
                <w:bCs/>
                <w:sz w:val="20"/>
                <w:szCs w:val="20"/>
                <w:lang w:val="kk-KZ"/>
              </w:rPr>
              <w:t>Фреймдер арқылы сілтемелер ұйымдастыру. Форма жасау тәгтері және олардың атрибуттарын пайдалану тәсілдері.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581064" w:rsidRPr="009200DA" w:rsidTr="00581064">
        <w:trPr>
          <w:trHeight w:val="391"/>
        </w:trPr>
        <w:tc>
          <w:tcPr>
            <w:tcW w:w="567" w:type="dxa"/>
            <w:vMerge/>
            <w:shd w:val="clear" w:color="auto" w:fill="auto"/>
          </w:tcPr>
          <w:p w:rsidR="00581064" w:rsidRPr="009200DA" w:rsidRDefault="00581064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81064" w:rsidRPr="009200DA" w:rsidRDefault="00581064" w:rsidP="00581064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ЗС4: 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Web-палитраны қолданып графикалық бейнелер тұрғызу. Фрейм жолдары</w:t>
            </w:r>
            <w:r w:rsidR="00627B3C" w:rsidRPr="009200DA">
              <w:rPr>
                <w:rFonts w:eastAsia="Calibri"/>
                <w:sz w:val="20"/>
                <w:szCs w:val="20"/>
                <w:lang w:val="kk-KZ" w:eastAsia="en-US"/>
              </w:rPr>
              <w:t>,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бағана</w:t>
            </w:r>
            <w:r w:rsidR="00627B3C" w:rsidRPr="009200DA">
              <w:rPr>
                <w:rFonts w:eastAsia="Calibri"/>
                <w:sz w:val="20"/>
                <w:szCs w:val="20"/>
                <w:lang w:val="kk-KZ" w:eastAsia="en-US"/>
              </w:rPr>
              <w:t>ла</w:t>
            </w:r>
            <w:r w:rsidR="00627B3C"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р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ын құру.</w:t>
            </w:r>
            <w:r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t xml:space="preserve"> Құрамдас фреймдер</w:t>
            </w:r>
            <w:r w:rsidR="00627B3C" w:rsidRPr="009200DA">
              <w:rPr>
                <w:rStyle w:val="a3"/>
                <w:rFonts w:eastAsia="Calibri"/>
                <w:color w:val="auto"/>
                <w:sz w:val="20"/>
                <w:szCs w:val="20"/>
                <w:u w:val="none"/>
                <w:lang w:val="kk-KZ" w:eastAsia="en-US"/>
              </w:rPr>
              <w:t>. Формалармен жұмыс істейтін тәгтер, олардың атрибуттары.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581064" w:rsidRPr="009200DA" w:rsidRDefault="00581064" w:rsidP="00581064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581064" w:rsidRPr="009200DA" w:rsidRDefault="00581064" w:rsidP="00581064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8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Д5: 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Стильдердің сатылы кесте</w:t>
            </w:r>
            <w:r w:rsidR="00627B3C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лер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і. Ережелер синтаксисі. Тип селек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softHyphen/>
              <w:t>то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softHyphen/>
              <w:t>р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softHyphen/>
              <w:t>лары және атрибу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softHyphen/>
              <w:t>тив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softHyphen/>
              <w:t>ті селекторлар. Ұзындық бірлігі. Түсті беру. Позицияларға қою үшін стильдер</w:t>
            </w:r>
            <w:r w:rsidR="00627B3C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ді</w:t>
            </w:r>
            <w:r w:rsidR="00074762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 xml:space="preserve"> қолдану</w:t>
            </w:r>
            <w:r w:rsidR="00627B3C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 xml:space="preserve"> жолдары.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F353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СС5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051CE4" w:rsidRPr="009200DA">
              <w:rPr>
                <w:sz w:val="20"/>
                <w:szCs w:val="20"/>
                <w:lang w:val="kk-KZ"/>
              </w:rPr>
              <w:t>Бір немесе бірнеше файлға арналған стильдер құру жолдары. CSS  қасиеттеріне шолу.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ЗС5: 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Құжатқа кесте қосу. HTML-кодтағы CSS </w:t>
            </w:r>
            <w:r w:rsidR="00043543" w:rsidRPr="009200DA">
              <w:rPr>
                <w:rFonts w:eastAsia="Calibri"/>
                <w:bCs/>
                <w:color w:val="000000"/>
                <w:sz w:val="20"/>
                <w:szCs w:val="20"/>
                <w:lang w:val="kk-KZ" w:eastAsia="en-US"/>
              </w:rPr>
              <w:t xml:space="preserve"> және 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CSS қасиет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softHyphen/>
              <w:t>те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softHyphen/>
              <w:t>ріне шолу.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7D021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color w:val="7030A0"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pacing w:val="-4"/>
                <w:sz w:val="20"/>
                <w:szCs w:val="20"/>
                <w:lang w:val="kk-KZ" w:eastAsia="en-US"/>
              </w:rPr>
              <w:t>СОӨЖ</w:t>
            </w:r>
            <w:r w:rsidR="009173A2" w:rsidRPr="009200DA">
              <w:rPr>
                <w:rFonts w:eastAsia="Calibri"/>
                <w:b/>
                <w:color w:val="7030A0"/>
                <w:spacing w:val="-4"/>
                <w:sz w:val="20"/>
                <w:szCs w:val="20"/>
                <w:lang w:val="kk-KZ" w:eastAsia="en-US"/>
              </w:rPr>
              <w:t>3</w:t>
            </w:r>
            <w:r w:rsidRPr="009200DA">
              <w:rPr>
                <w:rFonts w:eastAsia="Calibri"/>
                <w:b/>
                <w:color w:val="7030A0"/>
                <w:spacing w:val="-4"/>
                <w:sz w:val="20"/>
                <w:szCs w:val="20"/>
                <w:lang w:val="kk-KZ" w:eastAsia="en-US"/>
              </w:rPr>
              <w:t>:</w:t>
            </w:r>
            <w:r w:rsidR="00523CEE" w:rsidRPr="009200DA">
              <w:rPr>
                <w:color w:val="7030A0"/>
                <w:spacing w:val="-4"/>
                <w:sz w:val="22"/>
                <w:szCs w:val="22"/>
                <w:lang w:val="kk-KZ"/>
              </w:rPr>
              <w:t>2-СӨЖ тапсырмасын қабылдау. CSS тұрғызу негіздері. Стильдер қасиеттері.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7D021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="00BF3533"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6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Д6: </w:t>
            </w:r>
            <w:r w:rsidR="00043543" w:rsidRPr="009200DA">
              <w:rPr>
                <w:rFonts w:eastAsia="Calibri"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>Компиляцияланған CSS және JS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>. Bootstrap файлдарын жүктеу, іске қосу.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 Bootstrap орта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softHyphen/>
              <w:t>сының б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>азалық және контекстік кластары. </w:t>
            </w:r>
            <w:hyperlink r:id="rId8" w:anchor="id-2" w:history="1">
              <w:r w:rsidR="00043543" w:rsidRPr="009200DA">
                <w:rPr>
                  <w:rFonts w:eastAsia="Calibri"/>
                  <w:color w:val="616161"/>
                  <w:sz w:val="20"/>
                  <w:szCs w:val="20"/>
                  <w:lang w:val="kk-KZ" w:eastAsia="en-US"/>
                </w:rPr>
                <w:t>Bootstrap</w:t>
              </w:r>
            </w:hyperlink>
            <w:r w:rsidR="00043543" w:rsidRPr="009200DA">
              <w:rPr>
                <w:rFonts w:eastAsia="Calibri"/>
                <w:color w:val="212529"/>
                <w:sz w:val="20"/>
                <w:szCs w:val="20"/>
                <w:lang w:val="kk-KZ" w:eastAsia="en-US"/>
              </w:rPr>
              <w:t>фреймворкы.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F353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СС6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051CE4" w:rsidRPr="009200DA">
              <w:rPr>
                <w:sz w:val="20"/>
                <w:szCs w:val="20"/>
                <w:lang w:val="kk-KZ"/>
              </w:rPr>
              <w:t>Стилдьдердің өрістері мен жақтауларын безендіру. Жақтаулар қалыңдығы мен түсі.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D1D28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EE48CA" w:rsidRPr="009200DA" w:rsidTr="001023C6">
        <w:trPr>
          <w:trHeight w:val="434"/>
        </w:trPr>
        <w:tc>
          <w:tcPr>
            <w:tcW w:w="567" w:type="dxa"/>
            <w:vMerge/>
            <w:shd w:val="clear" w:color="auto" w:fill="auto"/>
          </w:tcPr>
          <w:p w:rsidR="00EE48CA" w:rsidRPr="009200DA" w:rsidRDefault="00EE48CA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EE48CA" w:rsidRPr="009200DA" w:rsidRDefault="00EE48CA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ЗС6: </w:t>
            </w:r>
            <w:r w:rsidRPr="009200DA">
              <w:rPr>
                <w:rStyle w:val="font-weight-bold"/>
                <w:rFonts w:eastAsia="Calibri"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>Параққа Bootstrap ортасын қосу және тормен жұмыс істеу</w:t>
            </w:r>
            <w:r w:rsidRPr="009200DA">
              <w:rPr>
                <w:rFonts w:eastAsia="Calibri"/>
                <w:bCs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 xml:space="preserve">.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Bootstrap ортасын сүйе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мелдеу және парақ шаблондары.</w:t>
            </w:r>
            <w:r w:rsidRPr="009200DA">
              <w:rPr>
                <w:rStyle w:val="font-weight-bold"/>
                <w:rFonts w:eastAsia="Calibri"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 xml:space="preserve"> Bootstrap базалық кластары. Контексті кластар.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E48CA" w:rsidRPr="009200DA" w:rsidRDefault="00EE48CA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E48CA" w:rsidRPr="009200DA" w:rsidRDefault="00EE48CA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7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Д7: </w:t>
            </w:r>
            <w:r w:rsidR="00043543" w:rsidRPr="009200DA">
              <w:rPr>
                <w:rFonts w:eastAsia="Calibri"/>
                <w:color w:val="212529"/>
                <w:spacing w:val="-4"/>
                <w:sz w:val="20"/>
                <w:szCs w:val="20"/>
                <w:shd w:val="clear" w:color="auto" w:fill="FFFFFF"/>
                <w:lang w:val="kk-KZ" w:eastAsia="en-US"/>
              </w:rPr>
              <w:t>Элементтер мөлшерін өзгерту</w:t>
            </w:r>
            <w:r w:rsidR="00043543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>.Bootstrap мүмкіндіктерін кестелерді өңдеу кезінде және формалар жасауда қолдану.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58106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0,5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СС7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FE0284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 xml:space="preserve"> Bootstrap мүмкіндіктерін пайдалану ерекшеліктері, командаларды пайдалану жолдары.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FE028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1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ЗС7: </w:t>
            </w:r>
            <w:r w:rsidR="00043543" w:rsidRPr="009200DA">
              <w:rPr>
                <w:rStyle w:val="font-weight-bold"/>
                <w:rFonts w:eastAsia="Calibri"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>Параққа Bootstrap арқылы рәсімделген кестелер жасау және формалармен жұмыс істеу</w:t>
            </w:r>
            <w:r w:rsidR="00043543" w:rsidRPr="009200DA">
              <w:rPr>
                <w:rFonts w:eastAsia="Calibri"/>
                <w:bCs/>
                <w:color w:val="212529"/>
                <w:sz w:val="20"/>
                <w:szCs w:val="20"/>
                <w:shd w:val="clear" w:color="auto" w:fill="FFFFFF"/>
                <w:lang w:val="kk-KZ" w:eastAsia="en-US"/>
              </w:rPr>
              <w:t xml:space="preserve">. 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>Bootstrap ортасын сүйе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мелдеу және парақ шаблондары.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7D0219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color w:val="7030A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СОӨЖ</w:t>
            </w:r>
            <w:r w:rsidR="00F90D9E"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4</w:t>
            </w: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:</w:t>
            </w:r>
            <w:r w:rsidR="00F90D9E" w:rsidRPr="009200DA">
              <w:rPr>
                <w:rFonts w:eastAsia="Calibri"/>
                <w:color w:val="7030A0"/>
                <w:sz w:val="20"/>
                <w:szCs w:val="20"/>
                <w:lang w:val="kk-KZ" w:eastAsia="en-US"/>
              </w:rPr>
              <w:t xml:space="preserve">СОӨЖ3 </w:t>
            </w:r>
            <w:r w:rsidR="00F90D9E" w:rsidRPr="009200DA">
              <w:rPr>
                <w:color w:val="7030A0"/>
                <w:spacing w:val="-4"/>
                <w:sz w:val="22"/>
                <w:szCs w:val="22"/>
                <w:lang w:val="kk-KZ"/>
              </w:rPr>
              <w:t>тапсырмасын қабылдау.</w:t>
            </w:r>
            <w:r w:rsidR="00F90D9E" w:rsidRPr="009200DA">
              <w:rPr>
                <w:rFonts w:eastAsia="Calibri"/>
                <w:color w:val="7030A0"/>
                <w:spacing w:val="-4"/>
                <w:sz w:val="20"/>
                <w:szCs w:val="20"/>
                <w:lang w:val="kk-KZ" w:eastAsia="en-US"/>
              </w:rPr>
              <w:t>Bootstrap</w:t>
            </w:r>
            <w:r w:rsidR="00523CEE" w:rsidRPr="009200DA">
              <w:rPr>
                <w:color w:val="7030A0"/>
                <w:sz w:val="22"/>
                <w:szCs w:val="22"/>
                <w:lang w:val="kk-KZ"/>
              </w:rPr>
              <w:t>тілінің элементтері.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523CEE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  <w:r w:rsidR="00BF3533"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A900B0" w:rsidRPr="009200DA" w:rsidTr="00A850B6">
        <w:trPr>
          <w:trHeight w:val="176"/>
        </w:trPr>
        <w:tc>
          <w:tcPr>
            <w:tcW w:w="567" w:type="dxa"/>
            <w:shd w:val="clear" w:color="auto" w:fill="auto"/>
          </w:tcPr>
          <w:p w:rsidR="00A900B0" w:rsidRPr="009200DA" w:rsidRDefault="00A900B0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A900B0" w:rsidRPr="009200DA" w:rsidRDefault="00BF3533" w:rsidP="00A850B6">
            <w:pPr>
              <w:spacing w:after="20" w:line="216" w:lineRule="auto"/>
              <w:ind w:left="-57" w:right="-113"/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1-межелік бақылау (</w:t>
            </w:r>
            <w:r w:rsidR="00480A84"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МБ</w:t>
            </w: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1)</w:t>
            </w:r>
          </w:p>
        </w:tc>
        <w:tc>
          <w:tcPr>
            <w:tcW w:w="709" w:type="dxa"/>
            <w:shd w:val="clear" w:color="auto" w:fill="auto"/>
          </w:tcPr>
          <w:p w:rsidR="00A900B0" w:rsidRPr="009200DA" w:rsidRDefault="00A900B0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A900B0" w:rsidRPr="009200DA" w:rsidRDefault="00BF353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100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2D332B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8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043543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>Javascript тілі. Сценарий мысалдары. Қалып-күй қатарының мәлімдемелері. Жаңа те</w:t>
            </w:r>
            <w:r w:rsidR="00043543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softHyphen/>
              <w:t xml:space="preserve">резе ашу. Фреймдерді басқару. Броузерлерді басқару.  Ескі броузерлердегі 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Javascript-ті жасыру. Броузерлерді тексеру және олардың сәйкестенуі. </w:t>
            </w:r>
            <w:r w:rsidR="00043543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>Қалып-күй қатарын қолдану.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221917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2D332B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8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3E7ACC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 xml:space="preserve"> Javascript тілінде</w:t>
            </w:r>
            <w:r w:rsidR="00221917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 xml:space="preserve"> сценарий мысалдарын жасау.Ф</w:t>
            </w:r>
            <w:r w:rsidR="003E7ACC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>рейм ,браузерлерді басқару</w:t>
            </w:r>
            <w:r w:rsidR="00221917" w:rsidRPr="009200DA">
              <w:rPr>
                <w:rFonts w:eastAsia="Calibri"/>
                <w:color w:val="000000"/>
                <w:spacing w:val="-1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523CEE" w:rsidRPr="009200DA" w:rsidTr="005C4447">
        <w:trPr>
          <w:trHeight w:val="434"/>
        </w:trPr>
        <w:tc>
          <w:tcPr>
            <w:tcW w:w="567" w:type="dxa"/>
            <w:vMerge/>
            <w:shd w:val="clear" w:color="auto" w:fill="auto"/>
          </w:tcPr>
          <w:p w:rsidR="00523CEE" w:rsidRPr="009200DA" w:rsidRDefault="00523CEE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523CEE" w:rsidRPr="009200DA" w:rsidRDefault="00523CEE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ЗС8: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Алғашқы скрипттер. Айнымалылар және өрнектер. Командалар. Функцияны анықтау және шақыру. Меншіктеу, тармақтау және циклдерді ұйымдастыру тәсілдері.</w:t>
            </w:r>
          </w:p>
        </w:tc>
        <w:tc>
          <w:tcPr>
            <w:tcW w:w="709" w:type="dxa"/>
            <w:shd w:val="clear" w:color="auto" w:fill="auto"/>
          </w:tcPr>
          <w:p w:rsidR="00523CEE" w:rsidRPr="009200DA" w:rsidRDefault="00327C5E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523CEE" w:rsidRPr="009200DA" w:rsidRDefault="009A3E0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9</w:t>
            </w: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2D332B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9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043543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Кластар мен объектілер. Объектілер. Объект әдістері мен қасиеттері.Объект және объект данасы. 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>Қасиеттер мен әдістерді қолдану</w:t>
            </w:r>
            <w:r w:rsidR="00701934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және</w:t>
            </w:r>
            <w:r w:rsidR="00043543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жеткізу. Объектілер және оқиғалар.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BD1D28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BD1D28" w:rsidRPr="009200DA" w:rsidRDefault="00BD1D28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BD1D28" w:rsidRPr="009200DA" w:rsidRDefault="00BD1D28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2D332B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9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221917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Кластар мен </w:t>
            </w:r>
            <w:r w:rsidR="00221917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объектілер. Объект әдістері мен қасиеттері</w:t>
            </w:r>
            <w:r w:rsidR="00AB0229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н қолдану және оқиларға шолу жасау.</w:t>
            </w:r>
          </w:p>
        </w:tc>
        <w:tc>
          <w:tcPr>
            <w:tcW w:w="709" w:type="dxa"/>
            <w:shd w:val="clear" w:color="auto" w:fill="auto"/>
          </w:tcPr>
          <w:p w:rsidR="00BD1D28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D1D28" w:rsidRPr="009200DA" w:rsidRDefault="00BD1D28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EE48CA" w:rsidRPr="009200DA" w:rsidTr="00EE48CA">
        <w:trPr>
          <w:trHeight w:val="237"/>
        </w:trPr>
        <w:tc>
          <w:tcPr>
            <w:tcW w:w="567" w:type="dxa"/>
            <w:vMerge/>
            <w:shd w:val="clear" w:color="auto" w:fill="auto"/>
          </w:tcPr>
          <w:p w:rsidR="00EE48CA" w:rsidRPr="009200DA" w:rsidRDefault="00EE48CA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EE48CA" w:rsidRPr="009200DA" w:rsidRDefault="00EE48CA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ЗС9: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JavaScript модульдерін жүктеу. JavaScript функцияларын анықтау және пайдалану.</w:t>
            </w:r>
          </w:p>
        </w:tc>
        <w:tc>
          <w:tcPr>
            <w:tcW w:w="709" w:type="dxa"/>
            <w:shd w:val="clear" w:color="auto" w:fill="auto"/>
          </w:tcPr>
          <w:p w:rsidR="00EE48CA" w:rsidRPr="009200DA" w:rsidRDefault="00EE48CA" w:rsidP="00EE48CA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48CA" w:rsidRPr="009200DA" w:rsidRDefault="00EE48CA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10</w:t>
            </w: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Д10: </w:t>
            </w:r>
            <w:r w:rsidR="00480A84" w:rsidRPr="009200DA">
              <w:rPr>
                <w:i/>
                <w:iCs/>
                <w:sz w:val="20"/>
                <w:szCs w:val="20"/>
                <w:lang w:val="kk-KZ"/>
              </w:rPr>
              <w:t>Window, document</w:t>
            </w:r>
            <w:r w:rsidR="00480A84" w:rsidRPr="009200DA">
              <w:rPr>
                <w:sz w:val="20"/>
                <w:szCs w:val="20"/>
                <w:lang w:val="kk-KZ"/>
              </w:rPr>
              <w:t xml:space="preserve"> объектілері</w:t>
            </w:r>
            <w:r w:rsidR="00480A84" w:rsidRPr="009200DA"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 w:rsidR="00480A84" w:rsidRPr="009200DA">
              <w:rPr>
                <w:iCs/>
                <w:sz w:val="20"/>
                <w:szCs w:val="20"/>
                <w:lang w:val="kk-KZ"/>
              </w:rPr>
              <w:t>Жаңа терезе ашу. Оқиға</w:t>
            </w:r>
            <w:r w:rsidR="00480A84" w:rsidRPr="009200DA">
              <w:rPr>
                <w:iCs/>
                <w:sz w:val="20"/>
                <w:szCs w:val="20"/>
                <w:lang w:val="kk-KZ"/>
              </w:rPr>
              <w:softHyphen/>
              <w:t>лар. Интерактивті құжаттар.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79131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10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AB0229" w:rsidRPr="009200DA">
              <w:rPr>
                <w:i/>
                <w:iCs/>
                <w:sz w:val="20"/>
                <w:szCs w:val="20"/>
                <w:lang w:val="kk-KZ"/>
              </w:rPr>
              <w:t xml:space="preserve"> Window, document</w:t>
            </w:r>
            <w:r w:rsidR="00AB0229" w:rsidRPr="009200DA">
              <w:rPr>
                <w:sz w:val="20"/>
                <w:szCs w:val="20"/>
                <w:lang w:val="kk-KZ"/>
              </w:rPr>
              <w:t xml:space="preserve"> объектілерін қолдана отырып ж</w:t>
            </w:r>
            <w:r w:rsidR="00AB0229" w:rsidRPr="009200DA">
              <w:rPr>
                <w:iCs/>
                <w:sz w:val="20"/>
                <w:szCs w:val="20"/>
                <w:lang w:val="kk-KZ"/>
              </w:rPr>
              <w:t>аңа терезе ашу. Оқиға</w:t>
            </w:r>
            <w:r w:rsidR="00AB0229" w:rsidRPr="009200DA">
              <w:rPr>
                <w:iCs/>
                <w:sz w:val="20"/>
                <w:szCs w:val="20"/>
                <w:lang w:val="kk-KZ"/>
              </w:rPr>
              <w:softHyphen/>
              <w:t>ларға шолу және интерактивті құжаттарды пайдалану.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ЗС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10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i/>
                <w:iCs/>
                <w:sz w:val="20"/>
                <w:szCs w:val="20"/>
                <w:lang w:val="kk-KZ" w:eastAsia="en-US"/>
              </w:rPr>
              <w:t>Date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құрамдас объектісі және оның тәсілдері.</w:t>
            </w:r>
            <w:r w:rsidR="00960CF5" w:rsidRPr="009200DA">
              <w:rPr>
                <w:rFonts w:eastAsia="Calibri"/>
                <w:bCs/>
                <w:i/>
                <w:iCs/>
                <w:color w:val="000000"/>
                <w:sz w:val="20"/>
                <w:szCs w:val="20"/>
                <w:lang w:val="kk-KZ" w:eastAsia="en-US"/>
              </w:rPr>
              <w:t>Array</w:t>
            </w:r>
            <w:r w:rsidR="00960CF5" w:rsidRPr="009200DA">
              <w:rPr>
                <w:rFonts w:eastAsia="Calibri"/>
                <w:bCs/>
                <w:color w:val="000000"/>
                <w:sz w:val="20"/>
                <w:szCs w:val="20"/>
                <w:lang w:val="kk-KZ" w:eastAsia="en-US"/>
              </w:rPr>
              <w:t xml:space="preserve"> объектісі</w:t>
            </w:r>
            <w:r w:rsidR="00480A84" w:rsidRPr="009200DA">
              <w:rPr>
                <w:rFonts w:eastAsia="Calibri"/>
                <w:bCs/>
                <w:color w:val="000000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327C5E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9A3E0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F90D9E">
            <w:pPr>
              <w:ind w:left="-57" w:right="-113"/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pacing w:val="-4"/>
                <w:sz w:val="20"/>
                <w:szCs w:val="20"/>
                <w:lang w:val="kk-KZ" w:eastAsia="en-US"/>
              </w:rPr>
              <w:t>СОӨЖ</w:t>
            </w:r>
            <w:r w:rsidR="00F90D9E" w:rsidRPr="009200DA">
              <w:rPr>
                <w:rFonts w:eastAsia="Calibri"/>
                <w:b/>
                <w:color w:val="7030A0"/>
                <w:spacing w:val="-4"/>
                <w:sz w:val="20"/>
                <w:szCs w:val="20"/>
                <w:lang w:val="kk-KZ" w:eastAsia="en-US"/>
              </w:rPr>
              <w:t>5</w:t>
            </w:r>
            <w:r w:rsidRPr="009200DA">
              <w:rPr>
                <w:rFonts w:eastAsia="Calibri"/>
                <w:b/>
                <w:spacing w:val="-4"/>
                <w:sz w:val="20"/>
                <w:szCs w:val="20"/>
                <w:lang w:val="kk-KZ" w:eastAsia="en-US"/>
              </w:rPr>
              <w:t xml:space="preserve">. </w:t>
            </w:r>
            <w:r w:rsidR="00F90D9E" w:rsidRPr="009200DA">
              <w:rPr>
                <w:rFonts w:eastAsia="Calibri"/>
                <w:color w:val="7030A0"/>
                <w:spacing w:val="-4"/>
                <w:sz w:val="20"/>
                <w:szCs w:val="20"/>
                <w:lang w:val="kk-KZ" w:eastAsia="en-US"/>
              </w:rPr>
              <w:t xml:space="preserve">СОӨЖ4 </w:t>
            </w:r>
            <w:r w:rsidR="00F90D9E" w:rsidRPr="009200DA">
              <w:rPr>
                <w:color w:val="7030A0"/>
                <w:spacing w:val="-4"/>
                <w:sz w:val="22"/>
                <w:szCs w:val="22"/>
                <w:lang w:val="kk-KZ"/>
              </w:rPr>
              <w:t>тапсырмасын қабылдау.</w:t>
            </w:r>
            <w:r w:rsidR="003106FF" w:rsidRPr="009200DA">
              <w:rPr>
                <w:rFonts w:eastAsia="Calibri"/>
                <w:spacing w:val="-4"/>
                <w:sz w:val="20"/>
                <w:szCs w:val="20"/>
                <w:lang w:val="kk-KZ" w:eastAsia="en-US"/>
              </w:rPr>
              <w:t xml:space="preserve">Типтерді түрлендіру функциялары. </w:t>
            </w:r>
            <w:r w:rsidR="003106FF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t>Global объек</w:t>
            </w:r>
            <w:r w:rsidR="00F90D9E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softHyphen/>
            </w:r>
            <w:r w:rsidR="003106FF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t>ті</w:t>
            </w:r>
            <w:r w:rsidR="00F90D9E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softHyphen/>
            </w:r>
            <w:r w:rsidR="003106FF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t>сі. Мәліметтер типін түр</w:t>
            </w:r>
            <w:r w:rsidR="003106FF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softHyphen/>
              <w:t>лен</w:t>
            </w:r>
            <w:r w:rsidR="003106FF" w:rsidRPr="009200DA">
              <w:rPr>
                <w:rFonts w:eastAsia="Calibri"/>
                <w:bCs/>
                <w:spacing w:val="-4"/>
                <w:sz w:val="20"/>
                <w:szCs w:val="20"/>
                <w:lang w:val="kk-KZ" w:eastAsia="en-US"/>
              </w:rPr>
              <w:softHyphen/>
              <w:t>діру. Number объектісі және оларды мысалдарда пайдалану жолдары.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7BA3" w:rsidRPr="009200DA" w:rsidRDefault="003106F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7BA3" w:rsidRPr="009200DA" w:rsidRDefault="00B7358F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11</w:t>
            </w: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Д11: </w:t>
            </w:r>
            <w:r w:rsidR="00480A84" w:rsidRPr="009200DA">
              <w:rPr>
                <w:sz w:val="20"/>
                <w:szCs w:val="20"/>
                <w:lang w:val="kk-KZ"/>
              </w:rPr>
              <w:t xml:space="preserve">Мультимедиалық эффектілері бар фильтрлер.  </w:t>
            </w:r>
            <w:r w:rsidR="00480A84" w:rsidRPr="009200DA">
              <w:rPr>
                <w:i/>
                <w:iCs/>
                <w:sz w:val="20"/>
                <w:szCs w:val="20"/>
                <w:lang w:val="kk-KZ"/>
              </w:rPr>
              <w:t>Alpha</w:t>
            </w:r>
            <w:r w:rsidR="00480A84" w:rsidRPr="009200DA">
              <w:rPr>
                <w:sz w:val="20"/>
                <w:szCs w:val="20"/>
                <w:lang w:val="kk-KZ"/>
              </w:rPr>
              <w:t xml:space="preserve"> фильтрі. Элементтің мөлдір</w:t>
            </w:r>
            <w:r w:rsidR="00480A84" w:rsidRPr="009200DA">
              <w:rPr>
                <w:sz w:val="20"/>
                <w:szCs w:val="20"/>
                <w:lang w:val="kk-KZ"/>
              </w:rPr>
              <w:softHyphen/>
              <w:t xml:space="preserve">лік деңгейін беру. </w:t>
            </w:r>
            <w:r w:rsidR="00480A84" w:rsidRPr="009200DA">
              <w:rPr>
                <w:i/>
                <w:iCs/>
                <w:sz w:val="20"/>
                <w:szCs w:val="20"/>
                <w:lang w:val="kk-KZ"/>
              </w:rPr>
              <w:t xml:space="preserve">Blur </w:t>
            </w:r>
            <w:r w:rsidR="00480A84" w:rsidRPr="009200DA">
              <w:rPr>
                <w:sz w:val="20"/>
                <w:szCs w:val="20"/>
                <w:lang w:val="kk-KZ"/>
              </w:rPr>
              <w:t>фильтрі. Парақ элемен</w:t>
            </w:r>
            <w:r w:rsidR="00480A84" w:rsidRPr="009200DA">
              <w:rPr>
                <w:sz w:val="20"/>
                <w:szCs w:val="20"/>
                <w:lang w:val="kk-KZ"/>
              </w:rPr>
              <w:softHyphen/>
              <w:t>тін бұлыңғыр ету.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0,5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171D0A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СС11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171D0A" w:rsidRPr="009200DA">
              <w:rPr>
                <w:sz w:val="20"/>
                <w:szCs w:val="20"/>
                <w:lang w:val="kk-KZ"/>
              </w:rPr>
              <w:t xml:space="preserve"> Мультимедиалық эффектілері бар фильтрлер  қолдану. </w:t>
            </w:r>
            <w:r w:rsidR="00171D0A" w:rsidRPr="009200DA">
              <w:rPr>
                <w:i/>
                <w:iCs/>
                <w:sz w:val="20"/>
                <w:szCs w:val="20"/>
                <w:lang w:val="kk-KZ"/>
              </w:rPr>
              <w:t>Alpha</w:t>
            </w:r>
            <w:r w:rsidR="00171D0A" w:rsidRPr="009200DA">
              <w:rPr>
                <w:sz w:val="20"/>
                <w:szCs w:val="20"/>
                <w:lang w:val="kk-KZ"/>
              </w:rPr>
              <w:t xml:space="preserve"> фильтрі және </w:t>
            </w:r>
            <w:r w:rsidR="00171D0A" w:rsidRPr="009200DA">
              <w:rPr>
                <w:i/>
                <w:iCs/>
                <w:sz w:val="20"/>
                <w:szCs w:val="20"/>
                <w:lang w:val="kk-KZ"/>
              </w:rPr>
              <w:t xml:space="preserve">Blur </w:t>
            </w:r>
            <w:r w:rsidR="00171D0A" w:rsidRPr="009200DA">
              <w:rPr>
                <w:sz w:val="20"/>
                <w:szCs w:val="20"/>
                <w:lang w:val="kk-KZ"/>
              </w:rPr>
              <w:t>фильтрін қарастыру.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3106FF" w:rsidRPr="009200DA" w:rsidTr="00A850B6">
        <w:trPr>
          <w:trHeight w:val="211"/>
        </w:trPr>
        <w:tc>
          <w:tcPr>
            <w:tcW w:w="567" w:type="dxa"/>
            <w:vMerge/>
            <w:shd w:val="clear" w:color="auto" w:fill="auto"/>
          </w:tcPr>
          <w:p w:rsidR="003106FF" w:rsidRPr="009200DA" w:rsidRDefault="003106FF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3106FF" w:rsidRPr="009200DA" w:rsidRDefault="003106FF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ЗС11: </w:t>
            </w:r>
            <w:r w:rsidRPr="009200DA">
              <w:rPr>
                <w:rFonts w:eastAsia="Calibri"/>
                <w:i/>
                <w:iCs/>
                <w:sz w:val="20"/>
                <w:szCs w:val="20"/>
                <w:lang w:val="kk-KZ" w:eastAsia="en-US"/>
              </w:rPr>
              <w:t>Emboss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, </w:t>
            </w:r>
            <w:r w:rsidRPr="009200DA">
              <w:rPr>
                <w:rFonts w:eastAsia="Calibri"/>
                <w:i/>
                <w:iCs/>
                <w:sz w:val="20"/>
                <w:szCs w:val="20"/>
                <w:lang w:val="kk-KZ" w:eastAsia="en-US"/>
              </w:rPr>
              <w:t xml:space="preserve">Engrave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фильтрлері. Парақ элементін дөңес, ойыс ету.</w:t>
            </w:r>
          </w:p>
        </w:tc>
        <w:tc>
          <w:tcPr>
            <w:tcW w:w="709" w:type="dxa"/>
            <w:shd w:val="clear" w:color="auto" w:fill="auto"/>
          </w:tcPr>
          <w:p w:rsidR="003106FF" w:rsidRPr="009200DA" w:rsidRDefault="00327C5E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3106FF" w:rsidRPr="009200DA" w:rsidRDefault="009A3E0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12</w:t>
            </w: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12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:</w:t>
            </w:r>
            <w:r w:rsidR="00960CF5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Angular және TypeScript архитектурасы. </w:t>
            </w:r>
            <w:r w:rsidR="00960CF5" w:rsidRPr="009200DA">
              <w:rPr>
                <w:rFonts w:eastAsia="Calibri"/>
                <w:sz w:val="20"/>
                <w:szCs w:val="20"/>
                <w:shd w:val="clear" w:color="auto" w:fill="FFFFFF"/>
                <w:lang w:val="kk-KZ" w:eastAsia="en-US"/>
              </w:rPr>
              <w:t xml:space="preserve">TypeScript – бұл қазіргі JavaScript және типтер. Оның </w:t>
            </w:r>
            <w:r w:rsidR="00960CF5" w:rsidRPr="009200DA">
              <w:rPr>
                <w:rStyle w:val="mw-headline"/>
                <w:rFonts w:eastAsia="Calibri"/>
                <w:sz w:val="20"/>
                <w:szCs w:val="20"/>
                <w:lang w:val="kk-KZ" w:eastAsia="en-US"/>
              </w:rPr>
              <w:t xml:space="preserve">JavaScript тілімен үйлесімдігі. </w:t>
            </w:r>
            <w:r w:rsidR="00960CF5" w:rsidRPr="009200DA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val="kk-KZ" w:eastAsia="en-US"/>
              </w:rPr>
              <w:t>TypeScript компиляторын қолдану.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12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FB5E82"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 Angular және TypeScript архитектураларын қарастыру. </w:t>
            </w:r>
            <w:r w:rsidR="00FB5E82" w:rsidRPr="009200DA">
              <w:rPr>
                <w:rFonts w:eastAsia="Calibri"/>
                <w:sz w:val="20"/>
                <w:szCs w:val="20"/>
                <w:shd w:val="clear" w:color="auto" w:fill="FFFFFF"/>
                <w:lang w:val="kk-KZ" w:eastAsia="en-US"/>
              </w:rPr>
              <w:t>TypeScript – бұл қазіргі JavaScrip</w:t>
            </w:r>
            <w:r w:rsidR="00FB5E82" w:rsidRPr="009200DA">
              <w:rPr>
                <w:rStyle w:val="mw-headline"/>
                <w:rFonts w:eastAsia="Calibri"/>
                <w:sz w:val="20"/>
                <w:szCs w:val="20"/>
                <w:lang w:val="kk-KZ" w:eastAsia="en-US"/>
              </w:rPr>
              <w:t xml:space="preserve">t тілімен үйлесімдігі. </w:t>
            </w:r>
            <w:r w:rsidR="00FB5E82" w:rsidRPr="009200DA">
              <w:rPr>
                <w:rFonts w:eastAsia="Calibri"/>
                <w:color w:val="333333"/>
                <w:sz w:val="20"/>
                <w:szCs w:val="20"/>
                <w:shd w:val="clear" w:color="auto" w:fill="FFFFFF"/>
                <w:lang w:val="kk-KZ" w:eastAsia="en-US"/>
              </w:rPr>
              <w:t>TypeScript компилятор жұмысын жүзеге асыру.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ЗС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12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t>TypeScript компиляторын командалық жолдан NPM арқылы немесе Visual Studio плагині ретінде орнату.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327C5E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9A3E04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ind w:left="-57" w:right="-113"/>
              <w:jc w:val="both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СОӨЖ</w:t>
            </w:r>
            <w:r w:rsidR="00F90D9E"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6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. </w:t>
            </w:r>
            <w:r w:rsidR="00F90D9E" w:rsidRPr="009200DA">
              <w:rPr>
                <w:rFonts w:eastAsia="Calibri"/>
                <w:color w:val="7030A0"/>
                <w:sz w:val="20"/>
                <w:szCs w:val="20"/>
                <w:lang w:val="kk-KZ" w:eastAsia="en-US"/>
              </w:rPr>
              <w:t xml:space="preserve">СОӨЖ5 </w:t>
            </w:r>
            <w:r w:rsidR="00F90D9E" w:rsidRPr="009200DA">
              <w:rPr>
                <w:color w:val="7030A0"/>
                <w:spacing w:val="-4"/>
                <w:sz w:val="22"/>
                <w:szCs w:val="22"/>
                <w:lang w:val="kk-KZ"/>
              </w:rPr>
              <w:t>тапсырмасын қабылдау.</w:t>
            </w:r>
            <w:r w:rsidR="003106FF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TypeScript ортасында типтерді жариялау. Қарапайым number, boolean және string типтерінің ерекшеліктері.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47BA3" w:rsidRPr="009200DA" w:rsidRDefault="0005378C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13</w:t>
            </w: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13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sz w:val="20"/>
                <w:szCs w:val="20"/>
                <w:shd w:val="clear" w:color="auto" w:fill="FFFFFF"/>
                <w:lang w:val="kk-KZ" w:eastAsia="en-US"/>
              </w:rPr>
              <w:t xml:space="preserve">TypeScript ортасы </w:t>
            </w:r>
            <w:r w:rsidR="00960CF5" w:rsidRPr="009200DA">
              <w:rPr>
                <w:rStyle w:val="mw-headline"/>
                <w:rFonts w:eastAsia="Calibri"/>
                <w:color w:val="000000"/>
                <w:sz w:val="20"/>
                <w:szCs w:val="20"/>
                <w:lang w:val="kk-KZ" w:eastAsia="en-US"/>
              </w:rPr>
              <w:t>декларация файлдары, оның кластары, шаблондары, модульдері.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0,5 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13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DD2C6C" w:rsidRPr="009200DA">
              <w:rPr>
                <w:rFonts w:eastAsia="Calibri"/>
                <w:sz w:val="20"/>
                <w:szCs w:val="20"/>
                <w:shd w:val="clear" w:color="auto" w:fill="FFFFFF"/>
                <w:lang w:val="kk-KZ" w:eastAsia="en-US"/>
              </w:rPr>
              <w:t xml:space="preserve"> TypeScript </w:t>
            </w:r>
            <w:r w:rsidR="00DD2C6C" w:rsidRPr="009200DA">
              <w:rPr>
                <w:rStyle w:val="mw-headline"/>
                <w:rFonts w:eastAsia="Calibri"/>
                <w:color w:val="000000"/>
                <w:sz w:val="20"/>
                <w:szCs w:val="20"/>
                <w:lang w:val="kk-KZ" w:eastAsia="en-US"/>
              </w:rPr>
              <w:t>файлдары, оның кластары, шаблондары, модульдерімен жұмыс жасау.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EE48CA" w:rsidRPr="009200DA" w:rsidTr="00EE48CA">
        <w:trPr>
          <w:trHeight w:val="173"/>
        </w:trPr>
        <w:tc>
          <w:tcPr>
            <w:tcW w:w="567" w:type="dxa"/>
            <w:vMerge/>
            <w:shd w:val="clear" w:color="auto" w:fill="auto"/>
          </w:tcPr>
          <w:p w:rsidR="00EE48CA" w:rsidRPr="009200DA" w:rsidRDefault="00EE48CA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EE48CA" w:rsidRPr="009200DA" w:rsidRDefault="00EE48CA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ЗС13: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Angular модульдерін құру. Компоненттер және шаблондар жасау.</w:t>
            </w:r>
          </w:p>
        </w:tc>
        <w:tc>
          <w:tcPr>
            <w:tcW w:w="709" w:type="dxa"/>
            <w:shd w:val="clear" w:color="auto" w:fill="auto"/>
          </w:tcPr>
          <w:p w:rsidR="00EE48CA" w:rsidRPr="009200DA" w:rsidRDefault="00EE48CA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E48CA" w:rsidRPr="009200DA" w:rsidRDefault="00EE48CA" w:rsidP="00EE48CA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8 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14</w:t>
            </w: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14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t>Angular-қосымшалары. Маршруттау. Тәуелділіктерді енгізу. Форма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ларды пайдалану.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0,5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14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721447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Angular-қосымшаларын қолдана отырып тәуелділіктерді енгізу және ондағы форма</w:t>
            </w:r>
            <w:r w:rsidR="00721447"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ларды пайдалану.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ЗС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14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t>Маршруттау негіздері. Клиент жағындағы навигация механизмдерінің құрамдары.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327C5E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B7358F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047BA3" w:rsidRPr="009200DA" w:rsidRDefault="00047BA3" w:rsidP="00581064">
            <w:pPr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СОӨЖ</w:t>
            </w:r>
            <w:r w:rsidR="009A3E04" w:rsidRPr="009200DA">
              <w:rPr>
                <w:rFonts w:eastAsia="Calibri"/>
                <w:b/>
                <w:color w:val="7030A0"/>
                <w:sz w:val="20"/>
                <w:szCs w:val="20"/>
                <w:lang w:val="kk-KZ" w:eastAsia="en-US"/>
              </w:rPr>
              <w:t>7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. </w:t>
            </w:r>
            <w:r w:rsidR="003106FF" w:rsidRPr="009200DA">
              <w:rPr>
                <w:rFonts w:eastAsia="Calibri"/>
                <w:sz w:val="20"/>
                <w:szCs w:val="20"/>
                <w:lang w:val="kk-KZ" w:eastAsia="en-US"/>
              </w:rPr>
              <w:t>Тапсырма қабылдау. Шаблондар мен стильдер байланысы. Директивалар құру. Шаблонға бағытталған формалар. Реактивті фор</w:t>
            </w:r>
            <w:r w:rsidR="003106FF"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>малар құру.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047BA3" w:rsidRPr="009200DA" w:rsidRDefault="003106F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  <w:bookmarkStart w:id="0" w:name="_GoBack"/>
            <w:bookmarkEnd w:id="0"/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 w:val="restart"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15</w:t>
            </w:r>
          </w:p>
        </w:tc>
        <w:tc>
          <w:tcPr>
            <w:tcW w:w="8080" w:type="dxa"/>
            <w:shd w:val="clear" w:color="auto" w:fill="auto"/>
          </w:tcPr>
          <w:p w:rsidR="00960CF5" w:rsidRPr="009200DA" w:rsidRDefault="00047BA3" w:rsidP="00A850B6">
            <w:pPr>
              <w:spacing w:line="216" w:lineRule="auto"/>
              <w:rPr>
                <w:rFonts w:eastAsia="Arial Unicode MS"/>
                <w:vanish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Д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15</w:t>
            </w: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: </w:t>
            </w:r>
            <w:r w:rsidR="00960CF5" w:rsidRPr="009200DA">
              <w:rPr>
                <w:rFonts w:eastAsia="Calibri"/>
                <w:sz w:val="20"/>
                <w:szCs w:val="20"/>
                <w:lang w:val="kk-KZ" w:eastAsia="en-US"/>
              </w:rPr>
              <w:t>Клиент-сервер технологияларының негізі. Клиент-сервер технологиясы</w:t>
            </w:r>
          </w:p>
          <w:p w:rsidR="00047BA3" w:rsidRPr="009200DA" w:rsidRDefault="00960CF5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. http хатта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 xml:space="preserve">масы және серверге </w:t>
            </w:r>
            <w:r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мәліметтерді берудің тәсілдері.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Сұранысты жіберу әдістері. </w:t>
            </w:r>
            <w:r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HTML-форманы серверге мәліметтерді беру үшін қолдану.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5301F2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0,5</w:t>
            </w:r>
          </w:p>
        </w:tc>
      </w:tr>
      <w:tr w:rsidR="00047BA3" w:rsidRPr="009200DA" w:rsidTr="00A850B6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047BA3" w:rsidRPr="009200DA" w:rsidRDefault="00047BA3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DD2C6C" w:rsidRPr="009200DA" w:rsidRDefault="00047BA3" w:rsidP="00DD2C6C">
            <w:pPr>
              <w:spacing w:line="216" w:lineRule="auto"/>
              <w:rPr>
                <w:rFonts w:eastAsia="Arial Unicode MS"/>
                <w:vanish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СС</w:t>
            </w:r>
            <w:r w:rsidR="00960CF5"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>15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:</w:t>
            </w:r>
            <w:r w:rsidR="00DD2C6C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Клиент-сервер технологиясы негізін құру</w:t>
            </w:r>
          </w:p>
          <w:p w:rsidR="00047BA3" w:rsidRPr="009200DA" w:rsidRDefault="00DD2C6C" w:rsidP="00DD2C6C">
            <w:pPr>
              <w:spacing w:after="20" w:line="216" w:lineRule="auto"/>
              <w:ind w:left="-57" w:right="-113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. http хатта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softHyphen/>
              <w:t xml:space="preserve">масы және серверге </w:t>
            </w:r>
            <w:r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 xml:space="preserve">мәліметтерді берудің тәсілдерімен танысу. 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Серверге берілген мәліметтерді пайдалану.</w:t>
            </w:r>
          </w:p>
        </w:tc>
        <w:tc>
          <w:tcPr>
            <w:tcW w:w="709" w:type="dxa"/>
            <w:shd w:val="clear" w:color="auto" w:fill="auto"/>
          </w:tcPr>
          <w:p w:rsidR="00047BA3" w:rsidRPr="009200DA" w:rsidRDefault="0087496F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047BA3" w:rsidRPr="009200DA" w:rsidRDefault="00047BA3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</w:t>
            </w:r>
          </w:p>
        </w:tc>
      </w:tr>
      <w:tr w:rsidR="00907A5B" w:rsidRPr="009200DA" w:rsidTr="002D43BA">
        <w:trPr>
          <w:trHeight w:val="434"/>
        </w:trPr>
        <w:tc>
          <w:tcPr>
            <w:tcW w:w="567" w:type="dxa"/>
            <w:vMerge/>
            <w:shd w:val="clear" w:color="auto" w:fill="auto"/>
          </w:tcPr>
          <w:p w:rsidR="00907A5B" w:rsidRPr="009200DA" w:rsidRDefault="00907A5B" w:rsidP="00A850B6">
            <w:pPr>
              <w:tabs>
                <w:tab w:val="left" w:pos="1276"/>
              </w:tabs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</w:p>
        </w:tc>
        <w:tc>
          <w:tcPr>
            <w:tcW w:w="8080" w:type="dxa"/>
            <w:shd w:val="clear" w:color="auto" w:fill="auto"/>
          </w:tcPr>
          <w:p w:rsidR="00907A5B" w:rsidRPr="009200DA" w:rsidRDefault="00907A5B" w:rsidP="00A850B6">
            <w:pPr>
              <w:spacing w:after="20" w:line="216" w:lineRule="auto"/>
              <w:ind w:left="-57" w:right="-113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b/>
                <w:sz w:val="20"/>
                <w:szCs w:val="20"/>
                <w:lang w:val="kk-KZ" w:eastAsia="en-US"/>
              </w:rPr>
              <w:t xml:space="preserve">ЗС15: </w:t>
            </w:r>
            <w:r w:rsidRPr="009200DA">
              <w:rPr>
                <w:rFonts w:eastAsia="Calibri"/>
                <w:bCs/>
                <w:sz w:val="20"/>
                <w:szCs w:val="20"/>
                <w:lang w:val="kk-KZ" w:eastAsia="en-US"/>
              </w:rPr>
              <w:t>Клиент сұранысының формасы. Әдістемелік нұсқаулар. HTML-форманы серверге мәліметтерді беру үшін қолдану.</w:t>
            </w:r>
          </w:p>
        </w:tc>
        <w:tc>
          <w:tcPr>
            <w:tcW w:w="709" w:type="dxa"/>
            <w:shd w:val="clear" w:color="auto" w:fill="auto"/>
          </w:tcPr>
          <w:p w:rsidR="00907A5B" w:rsidRPr="009200DA" w:rsidRDefault="00907A5B" w:rsidP="00A850B6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907A5B" w:rsidRPr="009200DA" w:rsidRDefault="00907A5B" w:rsidP="00A850B6">
            <w:pPr>
              <w:spacing w:line="216" w:lineRule="auto"/>
              <w:ind w:left="-57" w:right="-57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8</w:t>
            </w:r>
          </w:p>
        </w:tc>
      </w:tr>
      <w:tr w:rsidR="00ED513A" w:rsidRPr="009200DA" w:rsidTr="00ED513A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ED513A" w:rsidRPr="009200DA" w:rsidRDefault="00ED513A" w:rsidP="005C4447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13A" w:rsidRPr="009200DA" w:rsidRDefault="009A3E04" w:rsidP="00ED513A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Екінші</w:t>
            </w:r>
            <w:r w:rsidR="00ED513A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межелік бақылау-МБ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2</w:t>
            </w:r>
            <w:r w:rsidR="00ED513A" w:rsidRPr="009200DA">
              <w:rPr>
                <w:rFonts w:eastAsia="Calibri"/>
                <w:sz w:val="20"/>
                <w:szCs w:val="20"/>
                <w:lang w:val="kk-KZ" w:eastAsia="en-US"/>
              </w:rPr>
              <w:t xml:space="preserve"> (зертханалық сабақтар, бақылау жұмысы, СӨЖ)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100</w:t>
            </w:r>
          </w:p>
        </w:tc>
      </w:tr>
      <w:tr w:rsidR="00ED513A" w:rsidRPr="009200DA" w:rsidTr="00ED513A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ED513A" w:rsidRPr="009200DA" w:rsidRDefault="00ED513A" w:rsidP="005C4447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13A" w:rsidRPr="009200DA" w:rsidRDefault="009A3E04" w:rsidP="00ED513A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Қорытынды е</w:t>
            </w:r>
            <w:r w:rsidR="00ED513A" w:rsidRPr="009200DA">
              <w:rPr>
                <w:rFonts w:eastAsia="Calibri"/>
                <w:sz w:val="20"/>
                <w:szCs w:val="20"/>
                <w:lang w:val="kk-KZ" w:eastAsia="en-US"/>
              </w:rPr>
              <w:t>мтихан (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Қ</w:t>
            </w:r>
            <w:r w:rsidR="00ED513A" w:rsidRPr="009200DA">
              <w:rPr>
                <w:rFonts w:eastAsia="Calibri"/>
                <w:sz w:val="20"/>
                <w:szCs w:val="20"/>
                <w:lang w:val="kk-KZ" w:eastAsia="en-US"/>
              </w:rPr>
              <w:t>Е)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100</w:t>
            </w:r>
          </w:p>
        </w:tc>
      </w:tr>
      <w:tr w:rsidR="00ED513A" w:rsidRPr="009200DA" w:rsidTr="00ED513A">
        <w:trPr>
          <w:trHeight w:val="176"/>
        </w:trPr>
        <w:tc>
          <w:tcPr>
            <w:tcW w:w="567" w:type="dxa"/>
            <w:vMerge/>
            <w:shd w:val="clear" w:color="auto" w:fill="auto"/>
          </w:tcPr>
          <w:p w:rsidR="00ED513A" w:rsidRPr="009200DA" w:rsidRDefault="00ED513A" w:rsidP="005C4447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13A" w:rsidRPr="009200DA" w:rsidRDefault="00ED513A" w:rsidP="00ED513A">
            <w:pPr>
              <w:tabs>
                <w:tab w:val="left" w:pos="1276"/>
              </w:tabs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Барлығы (</w:t>
            </w:r>
            <w:r w:rsidR="009A3E04" w:rsidRPr="009200DA">
              <w:rPr>
                <w:rFonts w:eastAsia="Calibri"/>
                <w:sz w:val="20"/>
                <w:szCs w:val="20"/>
                <w:lang w:val="kk-KZ" w:eastAsia="en-US"/>
              </w:rPr>
              <w:t>МБ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1+</w:t>
            </w:r>
            <w:r w:rsidR="009A3E04" w:rsidRPr="009200DA">
              <w:rPr>
                <w:rFonts w:eastAsia="Calibri"/>
                <w:sz w:val="20"/>
                <w:szCs w:val="20"/>
                <w:lang w:val="kk-KZ" w:eastAsia="en-US"/>
              </w:rPr>
              <w:t>МБ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2)*0.</w:t>
            </w:r>
            <w:r w:rsidR="009A3E04" w:rsidRPr="009200DA">
              <w:rPr>
                <w:rFonts w:eastAsia="Calibri"/>
                <w:sz w:val="20"/>
                <w:szCs w:val="20"/>
                <w:lang w:val="kk-KZ" w:eastAsia="en-US"/>
              </w:rPr>
              <w:t>6/2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+</w:t>
            </w:r>
            <w:r w:rsidR="009A3E04" w:rsidRPr="009200DA">
              <w:rPr>
                <w:rFonts w:eastAsia="Calibri"/>
                <w:sz w:val="20"/>
                <w:szCs w:val="20"/>
                <w:lang w:val="kk-KZ" w:eastAsia="en-US"/>
              </w:rPr>
              <w:t>Қ</w:t>
            </w: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Е*0.4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rPr>
                <w:rFonts w:eastAsia="Calibri"/>
                <w:b/>
                <w:sz w:val="20"/>
                <w:szCs w:val="20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513A" w:rsidRPr="009200DA" w:rsidRDefault="00ED513A" w:rsidP="00ED513A">
            <w:pPr>
              <w:spacing w:line="216" w:lineRule="auto"/>
              <w:jc w:val="center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9200DA">
              <w:rPr>
                <w:rFonts w:eastAsia="Calibri"/>
                <w:sz w:val="20"/>
                <w:szCs w:val="20"/>
                <w:lang w:val="kk-KZ" w:eastAsia="en-US"/>
              </w:rPr>
              <w:t>100</w:t>
            </w:r>
          </w:p>
        </w:tc>
      </w:tr>
    </w:tbl>
    <w:p w:rsidR="003F7B1A" w:rsidRPr="009200DA" w:rsidRDefault="003F7B1A" w:rsidP="003F7B1A">
      <w:pPr>
        <w:spacing w:before="120"/>
        <w:ind w:firstLine="420"/>
        <w:rPr>
          <w:lang w:val="kk-KZ"/>
        </w:rPr>
      </w:pPr>
      <w:r w:rsidRPr="009200DA">
        <w:rPr>
          <w:lang w:val="kk-KZ"/>
        </w:rPr>
        <w:t xml:space="preserve">Әдістемелік бюро төрайымы </w:t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  <w:t>Ғұсманова Ф.Р.</w:t>
      </w:r>
    </w:p>
    <w:p w:rsidR="003F7B1A" w:rsidRPr="009200DA" w:rsidRDefault="003F7B1A" w:rsidP="003F7B1A">
      <w:pPr>
        <w:spacing w:before="120"/>
        <w:ind w:firstLine="420"/>
        <w:rPr>
          <w:lang w:val="kk-KZ"/>
        </w:rPr>
      </w:pPr>
      <w:r w:rsidRPr="009200DA">
        <w:rPr>
          <w:lang w:val="kk-KZ"/>
        </w:rPr>
        <w:t xml:space="preserve">Кафедра меңгерушісі </w:t>
      </w:r>
      <w:r w:rsidR="00D92E16" w:rsidRPr="009200DA">
        <w:rPr>
          <w:lang w:val="kk-KZ"/>
        </w:rPr>
        <w:t xml:space="preserve"> М.А.</w:t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="00D92E16" w:rsidRPr="009200DA">
        <w:rPr>
          <w:lang w:val="kk-KZ"/>
        </w:rPr>
        <w:t>Шормақо</w:t>
      </w:r>
      <w:r w:rsidRPr="009200DA">
        <w:rPr>
          <w:lang w:val="kk-KZ"/>
        </w:rPr>
        <w:t xml:space="preserve">ва </w:t>
      </w:r>
      <w:r w:rsidR="00D92E16" w:rsidRPr="009200DA">
        <w:rPr>
          <w:lang w:val="kk-KZ"/>
        </w:rPr>
        <w:t>Ә</w:t>
      </w:r>
      <w:r w:rsidRPr="009200DA">
        <w:rPr>
          <w:lang w:val="kk-KZ"/>
        </w:rPr>
        <w:t>.</w:t>
      </w:r>
      <w:r w:rsidR="00D92E16" w:rsidRPr="009200DA">
        <w:rPr>
          <w:lang w:val="kk-KZ"/>
        </w:rPr>
        <w:t>Н</w:t>
      </w:r>
      <w:r w:rsidRPr="009200DA">
        <w:rPr>
          <w:lang w:val="kk-KZ"/>
        </w:rPr>
        <w:t>.</w:t>
      </w:r>
    </w:p>
    <w:p w:rsidR="00E03157" w:rsidRPr="009200DA" w:rsidRDefault="003F7B1A" w:rsidP="003F7B1A">
      <w:pPr>
        <w:spacing w:before="120"/>
        <w:ind w:firstLine="420"/>
        <w:rPr>
          <w:lang w:val="kk-KZ"/>
        </w:rPr>
      </w:pPr>
      <w:r w:rsidRPr="009200DA">
        <w:rPr>
          <w:lang w:val="kk-KZ"/>
        </w:rPr>
        <w:t xml:space="preserve">Оқытушы </w:t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</w:r>
      <w:r w:rsidRPr="009200DA">
        <w:rPr>
          <w:lang w:val="kk-KZ"/>
        </w:rPr>
        <w:tab/>
        <w:t>Бөрібаев Б.</w:t>
      </w:r>
    </w:p>
    <w:p w:rsidR="00E03157" w:rsidRPr="009200DA" w:rsidRDefault="00E03157" w:rsidP="00E03157">
      <w:pPr>
        <w:pStyle w:val="1"/>
        <w:rPr>
          <w:bCs w:val="0"/>
          <w:sz w:val="28"/>
          <w:lang w:val="kk-KZ" w:eastAsia="ko-KR"/>
        </w:rPr>
      </w:pPr>
      <w:r w:rsidRPr="009200DA">
        <w:rPr>
          <w:lang w:val="kk-KZ"/>
        </w:rPr>
        <w:br w:type="page"/>
      </w:r>
      <w:r w:rsidRPr="009200DA">
        <w:rPr>
          <w:sz w:val="28"/>
          <w:lang w:val="kk-KZ" w:eastAsia="ko-KR"/>
        </w:rPr>
        <w:lastRenderedPageBreak/>
        <w:t>№ 3  ЛАБОРАТОРИЯЛЫҚ  ЖҰМЫС</w:t>
      </w:r>
    </w:p>
    <w:p w:rsidR="00E03157" w:rsidRPr="009200DA" w:rsidRDefault="00E03157" w:rsidP="00E03157">
      <w:pPr>
        <w:pStyle w:val="1"/>
        <w:spacing w:before="120" w:after="120"/>
        <w:rPr>
          <w:bCs w:val="0"/>
          <w:sz w:val="28"/>
          <w:lang w:val="kk-KZ" w:eastAsia="ko-KR"/>
        </w:rPr>
      </w:pPr>
      <w:r w:rsidRPr="009200DA">
        <w:rPr>
          <w:sz w:val="28"/>
          <w:lang w:val="kk-KZ" w:eastAsia="ko-KR"/>
        </w:rPr>
        <w:t>СЫРҒЫМАЛЫ ЖОЛДАРДЫ ЖӘНЕ ТІЗІМДЕРДІ ҰЙЫМДАСТЫРУ</w:t>
      </w:r>
    </w:p>
    <w:p w:rsidR="00E03157" w:rsidRPr="009200DA" w:rsidRDefault="00E03157" w:rsidP="00E03157">
      <w:pPr>
        <w:pStyle w:val="1"/>
        <w:ind w:firstLine="397"/>
        <w:rPr>
          <w:bCs w:val="0"/>
          <w:sz w:val="28"/>
          <w:lang w:val="kk-KZ" w:eastAsia="ko-KR"/>
        </w:rPr>
      </w:pPr>
      <w:r w:rsidRPr="009200DA">
        <w:rPr>
          <w:sz w:val="28"/>
          <w:lang w:val="kk-KZ" w:eastAsia="ko-KR"/>
        </w:rPr>
        <w:t>3.1 Сырғымалы жолдар жасау</w:t>
      </w:r>
    </w:p>
    <w:p w:rsidR="00E03157" w:rsidRPr="009200DA" w:rsidRDefault="00E03157" w:rsidP="00E03157">
      <w:pPr>
        <w:spacing w:before="40" w:line="235" w:lineRule="auto"/>
        <w:ind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&lt;MARQUEE&gt; және &lt;/MARQUEE&gt;</w:t>
      </w:r>
      <w:r w:rsidRPr="009200DA">
        <w:rPr>
          <w:sz w:val="28"/>
          <w:szCs w:val="28"/>
          <w:lang w:val="kk-KZ" w:eastAsia="ko-KR"/>
        </w:rPr>
        <w:t xml:space="preserve">тәгтері </w:t>
      </w:r>
      <w:r w:rsidRPr="009200DA">
        <w:rPr>
          <w:sz w:val="28"/>
          <w:szCs w:val="28"/>
          <w:lang w:val="kk-KZ"/>
        </w:rPr>
        <w:t>броузер терезесінде</w:t>
      </w:r>
      <w:r w:rsidRPr="009200DA">
        <w:rPr>
          <w:sz w:val="28"/>
          <w:szCs w:val="28"/>
          <w:lang w:val="kk-KZ" w:eastAsia="ko-KR"/>
        </w:rPr>
        <w:t xml:space="preserve"> жолдың бір шетінен екінші шетіне жылжып отыратын </w:t>
      </w:r>
      <w:r w:rsidRPr="009200DA">
        <w:rPr>
          <w:sz w:val="28"/>
          <w:szCs w:val="28"/>
          <w:lang w:val="kk-KZ"/>
        </w:rPr>
        <w:t>“сырғымалы жол” жасайды және оның мынадай параметрлері болады:</w:t>
      </w:r>
    </w:p>
    <w:p w:rsidR="00E03157" w:rsidRPr="009200DA" w:rsidRDefault="00E03157" w:rsidP="00E03157">
      <w:pPr>
        <w:spacing w:before="40" w:line="235" w:lineRule="auto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&lt;MARQUEE [ALІGN=”alіgn’] [BEHAVІOR=’behavіor”]   [BGCOLOR= #rrggbb]</w:t>
      </w:r>
    </w:p>
    <w:p w:rsidR="00E03157" w:rsidRPr="009200DA" w:rsidRDefault="00E03157" w:rsidP="00E03157">
      <w:pPr>
        <w:spacing w:before="40" w:line="235" w:lineRule="auto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[DІRECTІON=”dіrectіon”] [HEІGHT=”іnteger”] [HSPACE=”іnteger”]</w:t>
      </w:r>
    </w:p>
    <w:p w:rsidR="00E03157" w:rsidRPr="009200DA" w:rsidRDefault="00E03157" w:rsidP="00E03157">
      <w:pPr>
        <w:spacing w:before="40" w:line="235" w:lineRule="auto"/>
        <w:ind w:left="-567" w:firstLine="993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[LOOP=”іnteger”] [SCROLLAMOUNT=”іnteger”] [SCROLLDELLAY=”іnteger”]</w:t>
      </w:r>
    </w:p>
    <w:p w:rsidR="00E03157" w:rsidRPr="009200DA" w:rsidRDefault="00E03157" w:rsidP="00E03157">
      <w:pPr>
        <w:spacing w:before="40" w:line="235" w:lineRule="auto"/>
        <w:ind w:left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[VSPACE=”іnteger”] [WІDTH=”іnteger”]&gt; Кез келген мәтін   &lt;/MARQUEE&gt;</w:t>
      </w:r>
    </w:p>
    <w:p w:rsidR="00E03157" w:rsidRPr="009200DA" w:rsidRDefault="00E03157" w:rsidP="00E03157">
      <w:pPr>
        <w:spacing w:before="40" w:line="235" w:lineRule="auto"/>
        <w:ind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Осылардың бірсыпыраларының мағыналары мен жазылу түрі төменде</w:t>
      </w:r>
      <w:r w:rsidRPr="009200DA">
        <w:rPr>
          <w:sz w:val="28"/>
          <w:szCs w:val="28"/>
          <w:lang w:val="kk-KZ"/>
        </w:rPr>
        <w:softHyphen/>
        <w:t>гідей болып келеді.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ALІGN</w:t>
      </w:r>
      <w:r w:rsidRPr="009200DA">
        <w:rPr>
          <w:sz w:val="28"/>
          <w:szCs w:val="28"/>
          <w:lang w:val="kk-KZ"/>
        </w:rPr>
        <w:t xml:space="preserve">  – "</w:t>
      </w:r>
      <w:r w:rsidRPr="009200DA">
        <w:rPr>
          <w:sz w:val="28"/>
          <w:szCs w:val="28"/>
          <w:lang w:val="kk-KZ" w:eastAsia="ko-KR"/>
        </w:rPr>
        <w:t>сырғымалы</w:t>
      </w:r>
      <w:r w:rsidRPr="009200DA">
        <w:rPr>
          <w:sz w:val="28"/>
          <w:szCs w:val="28"/>
          <w:lang w:val="kk-KZ"/>
        </w:rPr>
        <w:t>"</w:t>
      </w:r>
      <w:r w:rsidRPr="009200DA">
        <w:rPr>
          <w:sz w:val="28"/>
          <w:szCs w:val="28"/>
          <w:lang w:val="kk-KZ" w:eastAsia="ko-KR"/>
        </w:rPr>
        <w:t xml:space="preserve"> мәтінді жолдың жоғарғы шетіне, ортасына немесе төменгі шетіне  </w:t>
      </w:r>
      <w:r w:rsidRPr="009200DA">
        <w:rPr>
          <w:sz w:val="28"/>
          <w:szCs w:val="28"/>
          <w:lang w:val="kk-KZ"/>
        </w:rPr>
        <w:t>туралап орналастыру параметрін береді</w:t>
      </w:r>
      <w:r w:rsidRPr="009200DA">
        <w:rPr>
          <w:sz w:val="28"/>
          <w:szCs w:val="28"/>
          <w:lang w:val="kk-KZ" w:eastAsia="ko-KR"/>
        </w:rPr>
        <w:t xml:space="preserve"> және де ол мына </w:t>
      </w:r>
      <w:r w:rsidRPr="009200DA">
        <w:rPr>
          <w:sz w:val="28"/>
          <w:szCs w:val="28"/>
          <w:lang w:val="kk-KZ"/>
        </w:rPr>
        <w:t>мән</w:t>
      </w:r>
      <w:r w:rsidRPr="009200DA">
        <w:rPr>
          <w:sz w:val="28"/>
          <w:szCs w:val="28"/>
          <w:lang w:val="kk-KZ"/>
        </w:rPr>
        <w:softHyphen/>
        <w:t>дер</w:t>
      </w:r>
      <w:r w:rsidRPr="009200DA">
        <w:rPr>
          <w:sz w:val="28"/>
          <w:szCs w:val="28"/>
          <w:lang w:val="kk-KZ"/>
        </w:rPr>
        <w:softHyphen/>
        <w:t>дің (сөздердің) біреуін қабылдайды: TOP, MІDDLE, BOTTOM.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BGCOLOR –</w:t>
      </w:r>
      <w:r w:rsidRPr="009200DA">
        <w:rPr>
          <w:sz w:val="28"/>
          <w:szCs w:val="28"/>
          <w:lang w:val="kk-KZ"/>
        </w:rPr>
        <w:t xml:space="preserve"> “сырғымалы жолдың” фон түсін анықтайды, он алтылық RGB форматында немесе ағылшынша  белгілі бір түс аты беріледі.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DІRECTІON</w:t>
      </w:r>
      <w:r w:rsidRPr="009200DA">
        <w:rPr>
          <w:sz w:val="28"/>
          <w:szCs w:val="28"/>
          <w:lang w:val="kk-KZ"/>
        </w:rPr>
        <w:t xml:space="preserve"> – жол бойынша жылжу, яғни сырғу бағытын анықтайды, оның мүмкін мәндері: LEFT (солға), RІGHT (оңға) және оның мәні көрсетілмеген жағдайда, келісім бойынша LEFT мәні автоматты түрде іске қосылады. Екі жаққа да кезекпе кезек сырғыту үшін </w:t>
      </w:r>
      <w:r w:rsidRPr="009200DA">
        <w:rPr>
          <w:b/>
          <w:bCs/>
          <w:sz w:val="28"/>
          <w:szCs w:val="28"/>
          <w:lang w:val="kk-KZ"/>
        </w:rPr>
        <w:t>BEHAVIOR=ALTERNATE</w:t>
      </w:r>
      <w:r w:rsidRPr="009200DA">
        <w:rPr>
          <w:sz w:val="28"/>
          <w:szCs w:val="28"/>
          <w:lang w:val="kk-KZ"/>
        </w:rPr>
        <w:t xml:space="preserve"> атрибуты қолданылады.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 w:eastAsia="ko-KR"/>
        </w:rPr>
      </w:pPr>
      <w:r w:rsidRPr="009200DA">
        <w:rPr>
          <w:b/>
          <w:bCs/>
          <w:sz w:val="28"/>
          <w:szCs w:val="28"/>
          <w:lang w:val="kk-KZ"/>
        </w:rPr>
        <w:t>HEІGHT</w:t>
      </w:r>
      <w:r w:rsidRPr="009200DA">
        <w:rPr>
          <w:sz w:val="28"/>
          <w:szCs w:val="28"/>
          <w:lang w:val="kk-KZ"/>
        </w:rPr>
        <w:t xml:space="preserve"> – “сырғымалы жолдың” биіктігін пиксель (нүктелер) арқылы  анықтайтын бүтін сан, оны пайызбен де (%)</w:t>
      </w:r>
      <w:r w:rsidRPr="009200DA">
        <w:rPr>
          <w:sz w:val="28"/>
          <w:szCs w:val="28"/>
          <w:lang w:val="kk-KZ" w:eastAsia="ko-KR"/>
        </w:rPr>
        <w:t xml:space="preserve"> көрсетуге болады.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LOOP</w:t>
      </w:r>
      <w:r w:rsidRPr="009200DA">
        <w:rPr>
          <w:sz w:val="28"/>
          <w:szCs w:val="28"/>
          <w:lang w:val="kk-KZ"/>
        </w:rPr>
        <w:t xml:space="preserve"> – “сырғымалы жолдардың” қайталану санын анықтайтын бүтін сан,  </w:t>
      </w:r>
      <w:r w:rsidRPr="009200DA">
        <w:rPr>
          <w:i/>
          <w:iCs/>
          <w:sz w:val="28"/>
          <w:szCs w:val="28"/>
          <w:lang w:val="kk-KZ"/>
        </w:rPr>
        <w:t>ІNFІNІTE</w:t>
      </w:r>
      <w:r w:rsidRPr="009200DA">
        <w:rPr>
          <w:sz w:val="28"/>
          <w:szCs w:val="28"/>
          <w:lang w:val="kk-KZ"/>
        </w:rPr>
        <w:t xml:space="preserve"> (шексіздік) мәнін қабылдауы да мүмкін.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SCROLLAMOUNT</w:t>
      </w:r>
      <w:r w:rsidRPr="009200DA">
        <w:rPr>
          <w:sz w:val="28"/>
          <w:szCs w:val="28"/>
          <w:lang w:val="kk-KZ"/>
        </w:rPr>
        <w:t xml:space="preserve"> – жылжудың бір қадамында  мәтіннің қанша  пиксельге жылжитынын анықтайтын бүтін сан.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SCROLLDELAY</w:t>
      </w:r>
      <w:r w:rsidRPr="009200DA">
        <w:rPr>
          <w:sz w:val="28"/>
          <w:szCs w:val="28"/>
          <w:lang w:val="kk-KZ"/>
        </w:rPr>
        <w:t xml:space="preserve"> – екі сырғудың арасындағы интервалды миллисекундпен  көрсететін  бүтін сан.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 w:eastAsia="ko-KR"/>
        </w:rPr>
        <w:t xml:space="preserve">WІDTH – </w:t>
      </w:r>
      <w:r w:rsidRPr="009200DA">
        <w:rPr>
          <w:sz w:val="28"/>
          <w:szCs w:val="28"/>
          <w:lang w:val="kk-KZ" w:eastAsia="ko-KR"/>
        </w:rPr>
        <w:t>экрандағы “сырғымалы жолдың” енін пиксель арқылы  анықтайтын бүтін сан, оны пайызбен де (%) көрсетуге болады.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 xml:space="preserve">Енді келесі мысалды Блокнотта теріп, </w:t>
      </w:r>
      <w:r w:rsidRPr="009200DA">
        <w:rPr>
          <w:b/>
          <w:bCs/>
          <w:sz w:val="28"/>
          <w:szCs w:val="28"/>
          <w:lang w:val="kk-KZ"/>
        </w:rPr>
        <w:t>3-1 мысал.htm</w:t>
      </w:r>
      <w:r w:rsidRPr="009200DA">
        <w:rPr>
          <w:sz w:val="28"/>
          <w:szCs w:val="28"/>
          <w:lang w:val="kk-KZ"/>
        </w:rPr>
        <w:t xml:space="preserve"> атымен сақтап, оның нәтижесін Internet Explorer программасында көріп шығу керек:</w:t>
      </w:r>
    </w:p>
    <w:p w:rsidR="00E03157" w:rsidRPr="009200DA" w:rsidRDefault="00E03157" w:rsidP="00E03157">
      <w:pPr>
        <w:spacing w:line="235" w:lineRule="auto"/>
        <w:ind w:firstLine="425"/>
        <w:jc w:val="both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&lt;HTML&gt;&lt;HEAD&gt;&lt;TІTLE&gt; 3-1 мысал &lt;/TІTLE&gt;&lt;/HEAD&gt;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  text=red&gt;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&lt;CENTER&gt;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&lt;H2&gt; Сырғымалы жолдар &lt;/H2&gt;&lt;HR&gt;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&lt;H3&gt;&lt;MARQUEE   BGCOLOR= ”yellow”   DІRECTІON = ”RІGHT”</w:t>
      </w:r>
    </w:p>
    <w:p w:rsidR="00E03157" w:rsidRPr="009200DA" w:rsidRDefault="00E03157" w:rsidP="00E03157">
      <w:pPr>
        <w:pStyle w:val="3"/>
        <w:spacing w:line="235" w:lineRule="auto"/>
        <w:rPr>
          <w:rFonts w:ascii="Arial" w:hAnsi="Arial" w:cs="Arial"/>
          <w:sz w:val="26"/>
          <w:lang w:val="kk-KZ"/>
        </w:rPr>
      </w:pPr>
      <w:r w:rsidRPr="009200DA">
        <w:rPr>
          <w:rFonts w:ascii="Arial" w:hAnsi="Arial" w:cs="Arial"/>
          <w:sz w:val="26"/>
          <w:lang w:val="kk-KZ"/>
        </w:rPr>
        <w:t xml:space="preserve">                SCROLLAMOUNT = ”</w:t>
      </w:r>
      <w:smartTag w:uri="urn:schemas-microsoft-com:office:smarttags" w:element="metricconverter">
        <w:smartTagPr>
          <w:attr w:name="ProductID" w:val="10”"/>
        </w:smartTagPr>
        <w:r w:rsidRPr="009200DA">
          <w:rPr>
            <w:rFonts w:ascii="Arial" w:hAnsi="Arial" w:cs="Arial"/>
            <w:sz w:val="26"/>
            <w:lang w:val="kk-KZ"/>
          </w:rPr>
          <w:t>10”</w:t>
        </w:r>
      </w:smartTag>
      <w:r w:rsidRPr="009200DA">
        <w:rPr>
          <w:rFonts w:ascii="Arial" w:hAnsi="Arial" w:cs="Arial"/>
          <w:sz w:val="26"/>
          <w:lang w:val="kk-KZ"/>
        </w:rPr>
        <w:t xml:space="preserve">   SCROLLDELAY=”</w:t>
      </w:r>
      <w:smartTag w:uri="urn:schemas-microsoft-com:office:smarttags" w:element="metricconverter">
        <w:smartTagPr>
          <w:attr w:name="ProductID" w:val="200”"/>
        </w:smartTagPr>
        <w:r w:rsidRPr="009200DA">
          <w:rPr>
            <w:rFonts w:ascii="Arial" w:hAnsi="Arial" w:cs="Arial"/>
            <w:sz w:val="26"/>
            <w:lang w:val="kk-KZ"/>
          </w:rPr>
          <w:t>200”</w:t>
        </w:r>
      </w:smartTag>
      <w:r w:rsidRPr="009200DA">
        <w:rPr>
          <w:rFonts w:ascii="Arial" w:hAnsi="Arial" w:cs="Arial"/>
          <w:sz w:val="26"/>
          <w:lang w:val="kk-KZ"/>
        </w:rPr>
        <w:t xml:space="preserve">  WІDTH=”90%”&gt;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               Бұл бірінші сырғымалы жол   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&lt;/MARQUEE&gt;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&lt;P&gt;&lt;MARQUEE   BGCOLOR= ”Green”   DІRECTІON = ”LEFT” 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lastRenderedPageBreak/>
        <w:t xml:space="preserve">     HEІGHT=30  SCROLLAMOUNT=”</w:t>
      </w:r>
      <w:smartTag w:uri="urn:schemas-microsoft-com:office:smarttags" w:element="metricconverter">
        <w:smartTagPr>
          <w:attr w:name="ProductID" w:val="10”"/>
        </w:smartTagPr>
        <w:r w:rsidRPr="009200DA">
          <w:rPr>
            <w:rFonts w:ascii="Arial" w:hAnsi="Arial" w:cs="Arial"/>
            <w:bCs/>
            <w:sz w:val="26"/>
            <w:szCs w:val="26"/>
            <w:lang w:val="kk-KZ"/>
          </w:rPr>
          <w:t>10”</w:t>
        </w:r>
      </w:smartTag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  SCROLLDELAY=”</w:t>
      </w:r>
      <w:smartTag w:uri="urn:schemas-microsoft-com:office:smarttags" w:element="metricconverter">
        <w:smartTagPr>
          <w:attr w:name="ProductID" w:val="100”"/>
        </w:smartTagPr>
        <w:r w:rsidRPr="009200DA">
          <w:rPr>
            <w:rFonts w:ascii="Arial" w:hAnsi="Arial" w:cs="Arial"/>
            <w:bCs/>
            <w:sz w:val="26"/>
            <w:szCs w:val="26"/>
            <w:lang w:val="kk-KZ"/>
          </w:rPr>
          <w:t>100”</w:t>
        </w:r>
      </w:smartTag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    WІDTH=”90%”&gt; Бұл екінші сырғымалы жол  &lt;/MARQUEE&gt;&lt;/H3&gt;&lt;HR&gt;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&lt;H3&gt;&lt;MARQUEE   BGCOLOR= ”white”  BEHAVIOR=alternate</w:t>
      </w:r>
    </w:p>
    <w:p w:rsidR="00E03157" w:rsidRPr="009200DA" w:rsidRDefault="00E03157" w:rsidP="00E03157">
      <w:pPr>
        <w:pStyle w:val="3"/>
        <w:spacing w:line="235" w:lineRule="auto"/>
        <w:rPr>
          <w:rFonts w:ascii="Arial" w:hAnsi="Arial" w:cs="Arial"/>
          <w:sz w:val="26"/>
          <w:lang w:val="kk-KZ"/>
        </w:rPr>
      </w:pPr>
      <w:r w:rsidRPr="009200DA">
        <w:rPr>
          <w:rFonts w:ascii="Arial" w:hAnsi="Arial" w:cs="Arial"/>
          <w:sz w:val="26"/>
          <w:lang w:val="kk-KZ"/>
        </w:rPr>
        <w:t>SCROLLAMOUNT = ”</w:t>
      </w:r>
      <w:smartTag w:uri="urn:schemas-microsoft-com:office:smarttags" w:element="metricconverter">
        <w:smartTagPr>
          <w:attr w:name="ProductID" w:val="10”"/>
        </w:smartTagPr>
        <w:r w:rsidRPr="009200DA">
          <w:rPr>
            <w:rFonts w:ascii="Arial" w:hAnsi="Arial" w:cs="Arial"/>
            <w:sz w:val="26"/>
            <w:lang w:val="kk-KZ"/>
          </w:rPr>
          <w:t>10”</w:t>
        </w:r>
      </w:smartTag>
      <w:r w:rsidRPr="009200DA">
        <w:rPr>
          <w:rFonts w:ascii="Arial" w:hAnsi="Arial" w:cs="Arial"/>
          <w:sz w:val="26"/>
          <w:lang w:val="kk-KZ"/>
        </w:rPr>
        <w:t xml:space="preserve">   SCROLLDELAY=”</w:t>
      </w:r>
      <w:smartTag w:uri="urn:schemas-microsoft-com:office:smarttags" w:element="metricconverter">
        <w:smartTagPr>
          <w:attr w:name="ProductID" w:val="200”"/>
        </w:smartTagPr>
        <w:r w:rsidRPr="009200DA">
          <w:rPr>
            <w:rFonts w:ascii="Arial" w:hAnsi="Arial" w:cs="Arial"/>
            <w:sz w:val="26"/>
            <w:lang w:val="kk-KZ"/>
          </w:rPr>
          <w:t>200”</w:t>
        </w:r>
      </w:smartTag>
      <w:r w:rsidRPr="009200DA">
        <w:rPr>
          <w:rFonts w:ascii="Arial" w:hAnsi="Arial" w:cs="Arial"/>
          <w:sz w:val="26"/>
          <w:lang w:val="kk-KZ"/>
        </w:rPr>
        <w:t xml:space="preserve">  WІDTH=”90%”&gt;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       Бұл үшінші сырғымалы жол   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&lt;/MARQUEE&gt;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&lt;/CENTER&gt;&lt;/BODY&gt;</w:t>
      </w:r>
    </w:p>
    <w:p w:rsidR="00E03157" w:rsidRPr="009200DA" w:rsidRDefault="00E03157" w:rsidP="00E03157">
      <w:pPr>
        <w:spacing w:line="235" w:lineRule="auto"/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&lt;/HTML&gt;</w:t>
      </w:r>
    </w:p>
    <w:p w:rsidR="00E03157" w:rsidRPr="009200DA" w:rsidRDefault="00E03157" w:rsidP="00E03157">
      <w:pPr>
        <w:spacing w:after="120" w:line="235" w:lineRule="auto"/>
        <w:ind w:firstLine="425"/>
        <w:rPr>
          <w:bCs/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Осы мысалдың нәтижесі төмендегі 3.1-суретте көрсетілген.</w:t>
      </w:r>
    </w:p>
    <w:p w:rsidR="00E03157" w:rsidRPr="009200DA" w:rsidRDefault="00BB6AAB" w:rsidP="00E03157">
      <w:pPr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noProof/>
          <w:sz w:val="26"/>
          <w:szCs w:val="26"/>
        </w:rPr>
        <w:drawing>
          <wp:inline distT="0" distB="0" distL="0" distR="0">
            <wp:extent cx="6118860" cy="2148840"/>
            <wp:effectExtent l="0" t="0" r="0" b="0"/>
            <wp:docPr id="1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214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57" w:rsidRPr="009200DA" w:rsidRDefault="00E03157" w:rsidP="00E03157">
      <w:pPr>
        <w:spacing w:after="120"/>
        <w:jc w:val="center"/>
        <w:rPr>
          <w:b/>
          <w:sz w:val="26"/>
          <w:szCs w:val="26"/>
          <w:lang w:val="kk-KZ" w:eastAsia="ko-KR"/>
        </w:rPr>
      </w:pPr>
      <w:r w:rsidRPr="009200DA">
        <w:rPr>
          <w:b/>
          <w:sz w:val="26"/>
          <w:szCs w:val="26"/>
          <w:lang w:val="kk-KZ" w:eastAsia="ko-KR"/>
        </w:rPr>
        <w:t xml:space="preserve">3.1-сурет. </w:t>
      </w:r>
      <w:r w:rsidRPr="009200DA">
        <w:rPr>
          <w:b/>
          <w:sz w:val="26"/>
          <w:szCs w:val="26"/>
          <w:lang w:val="kk-KZ"/>
        </w:rPr>
        <w:t>Сырғымалы жолдар мысалдары</w:t>
      </w:r>
    </w:p>
    <w:p w:rsidR="00E03157" w:rsidRPr="009200DA" w:rsidRDefault="00E03157" w:rsidP="00E03157">
      <w:pPr>
        <w:pStyle w:val="1"/>
        <w:ind w:firstLine="397"/>
        <w:rPr>
          <w:bCs w:val="0"/>
          <w:sz w:val="28"/>
          <w:lang w:val="kk-KZ" w:eastAsia="ko-KR"/>
        </w:rPr>
      </w:pPr>
      <w:r w:rsidRPr="009200DA">
        <w:rPr>
          <w:sz w:val="28"/>
          <w:lang w:val="kk-KZ" w:eastAsia="ko-KR"/>
        </w:rPr>
        <w:t>3.2 Тізімдерді ұйымдастыру</w:t>
      </w:r>
    </w:p>
    <w:p w:rsidR="00E03157" w:rsidRPr="009200DA" w:rsidRDefault="00E03157" w:rsidP="00E03157">
      <w:pPr>
        <w:pStyle w:val="20"/>
        <w:spacing w:line="240" w:lineRule="auto"/>
        <w:ind w:firstLine="426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HTML тілі мәтін абзацтарының сыртқы пішімін толық анықтауға мүмкін</w:t>
      </w:r>
      <w:r w:rsidRPr="009200DA">
        <w:rPr>
          <w:sz w:val="28"/>
          <w:szCs w:val="28"/>
          <w:lang w:val="kk-KZ"/>
        </w:rPr>
        <w:softHyphen/>
        <w:t>дік береді. Абзац элементтерін тізім түрінде белгілеуге болады. Енді тізім</w:t>
      </w:r>
      <w:r w:rsidRPr="009200DA">
        <w:rPr>
          <w:sz w:val="28"/>
          <w:szCs w:val="28"/>
          <w:lang w:val="kk-KZ"/>
        </w:rPr>
        <w:softHyphen/>
        <w:t>дер жас</w:t>
      </w:r>
      <w:r w:rsidRPr="009200DA">
        <w:rPr>
          <w:sz w:val="28"/>
          <w:szCs w:val="28"/>
          <w:lang w:val="kk-KZ"/>
        </w:rPr>
        <w:softHyphen/>
        <w:t>ай</w:t>
      </w:r>
      <w:r w:rsidRPr="009200DA">
        <w:rPr>
          <w:sz w:val="28"/>
          <w:szCs w:val="28"/>
          <w:lang w:val="kk-KZ"/>
        </w:rPr>
        <w:softHyphen/>
        <w:t>тын мүмкіндіктердің бырсыпырасын қарастырайық. Жалпы тізім элементтері арнайы тәгтермен қоршалып, экранға шығарылғанда олардың сол жақтарында тізім белгілері орналасады.</w:t>
      </w:r>
    </w:p>
    <w:p w:rsidR="00E03157" w:rsidRPr="009200DA" w:rsidRDefault="00E03157" w:rsidP="00E03157">
      <w:pPr>
        <w:pStyle w:val="1"/>
        <w:ind w:firstLine="397"/>
        <w:rPr>
          <w:bCs w:val="0"/>
          <w:sz w:val="28"/>
          <w:lang w:val="kk-KZ" w:eastAsia="ko-KR"/>
        </w:rPr>
      </w:pPr>
      <w:r w:rsidRPr="009200DA">
        <w:rPr>
          <w:sz w:val="28"/>
          <w:lang w:val="kk-KZ" w:eastAsia="ko-KR"/>
        </w:rPr>
        <w:t>3.2.1 Нөмірленбеген тізімдер</w:t>
      </w:r>
    </w:p>
    <w:p w:rsidR="00E03157" w:rsidRPr="009200DA" w:rsidRDefault="00916AC9" w:rsidP="00E03157">
      <w:pPr>
        <w:pStyle w:val="af"/>
        <w:spacing w:after="0"/>
        <w:ind w:left="0" w:firstLine="425"/>
        <w:jc w:val="both"/>
        <w:rPr>
          <w:sz w:val="28"/>
          <w:szCs w:val="28"/>
          <w:lang w:val="kk-KZ"/>
        </w:rPr>
      </w:pPr>
      <w:r w:rsidRPr="00916AC9">
        <w:rPr>
          <w:noProof/>
          <w:lang w:val="kk-K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0" o:spid="_x0000_s1026" type="#_x0000_t202" style="position:absolute;left:0;text-align:left;margin-left:207pt;margin-top:67.8pt;width:269.4pt;height:217.1pt;z-index:-251656704;visibility:visible;mso-wrap-style:none" wrapcoords="-60 0 -60 21526 21600 21526 21600 0 -6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" stroked="f">
            <v:textbox style="mso-fit-shape-to-text:t" inset="0,0,0,0">
              <w:txbxContent>
                <w:p w:rsidR="009F680B" w:rsidRPr="00FA6349" w:rsidRDefault="00BB6AAB" w:rsidP="00E03157">
                  <w:pPr>
                    <w:pStyle w:val="af"/>
                    <w:spacing w:before="120"/>
                    <w:ind w:left="0"/>
                    <w:jc w:val="center"/>
                    <w:rPr>
                      <w:lang w:val="kk-KZ"/>
                    </w:rPr>
                  </w:pPr>
                  <w:r w:rsidRPr="00E03157"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3421380" cy="2606040"/>
                        <wp:effectExtent l="0" t="0" r="0" b="0"/>
                        <wp:docPr id="5" name="Рисунок 3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3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21380" cy="26060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ight"/>
          </v:shape>
        </w:pict>
      </w:r>
      <w:r w:rsidR="00E03157" w:rsidRPr="009200DA">
        <w:rPr>
          <w:sz w:val="28"/>
          <w:szCs w:val="28"/>
          <w:lang w:val="kk-KZ"/>
        </w:rPr>
        <w:t>&lt;UL&gt; және &lt;/UL&gt; (unordered list – реттелмеген тізім) тәгтері арасында орна</w:t>
      </w:r>
      <w:r w:rsidR="00E03157" w:rsidRPr="009200DA">
        <w:rPr>
          <w:sz w:val="28"/>
          <w:szCs w:val="28"/>
          <w:lang w:val="kk-KZ"/>
        </w:rPr>
        <w:softHyphen/>
        <w:t>ласқан мәтіндер нөмірленбей, бірақ белгіленіп жазылған тізімдер ретінде қарас</w:t>
      </w:r>
      <w:r w:rsidR="00E03157" w:rsidRPr="009200DA">
        <w:rPr>
          <w:sz w:val="28"/>
          <w:szCs w:val="28"/>
          <w:lang w:val="kk-KZ"/>
        </w:rPr>
        <w:softHyphen/>
        <w:t>тырылады. Мұнда тізімнің әрбір жаңа элементін &lt;LI&gt; (list – тізім) белгісінен бас</w:t>
      </w:r>
      <w:r w:rsidR="00E03157" w:rsidRPr="009200DA">
        <w:rPr>
          <w:sz w:val="28"/>
          <w:szCs w:val="28"/>
          <w:lang w:val="kk-KZ"/>
        </w:rPr>
        <w:softHyphen/>
        <w:t>тап жазу қажет. Мысалы, экранда жасыл түсті әріптермен терілген сурет</w:t>
      </w:r>
      <w:r w:rsidR="00E03157" w:rsidRPr="009200DA">
        <w:rPr>
          <w:sz w:val="28"/>
          <w:szCs w:val="28"/>
          <w:lang w:val="kk-KZ"/>
        </w:rPr>
        <w:softHyphen/>
        <w:t>те</w:t>
      </w:r>
      <w:r w:rsidR="00E03157" w:rsidRPr="009200DA">
        <w:rPr>
          <w:sz w:val="28"/>
          <w:szCs w:val="28"/>
          <w:lang w:val="kk-KZ"/>
        </w:rPr>
        <w:softHyphen/>
        <w:t>гідей тізім жасау үшін, төмен</w:t>
      </w:r>
      <w:r w:rsidR="00E03157" w:rsidRPr="009200DA">
        <w:rPr>
          <w:sz w:val="28"/>
          <w:szCs w:val="28"/>
          <w:lang w:val="kk-KZ"/>
        </w:rPr>
        <w:softHyphen/>
        <w:t>дегідей түрде HTML тілі мәтінін Блокнотта теріп, Internet Explo</w:t>
      </w:r>
      <w:r w:rsidR="00E03157" w:rsidRPr="009200DA">
        <w:rPr>
          <w:sz w:val="28"/>
          <w:szCs w:val="28"/>
          <w:lang w:val="kk-KZ"/>
        </w:rPr>
        <w:softHyphen/>
        <w:t xml:space="preserve">rer-де көріп шығу керек: 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&lt;HEAD&gt;&lt;TІTLE&gt; 3-2 мысал &lt;/TІTLE&gt;&lt;/HEAD&gt;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  text = green  bgcolor=yellow&gt;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size=5 color=white width=50%&gt;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lastRenderedPageBreak/>
        <w:t>&lt;H2 align = center&gt; Маркерлі тізім жолдары &lt;/H2&gt;</w:t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size=8 color=blue  width=75%&gt;</w:t>
      </w:r>
      <w:r w:rsidRPr="009200DA">
        <w:rPr>
          <w:rFonts w:ascii="Arial" w:hAnsi="Arial" w:cs="Arial"/>
          <w:bCs/>
          <w:sz w:val="26"/>
          <w:szCs w:val="26"/>
          <w:lang w:val="kk-KZ"/>
        </w:rPr>
        <w:tab/>
      </w:r>
      <w:r w:rsidRPr="009200DA">
        <w:rPr>
          <w:rFonts w:ascii="Arial" w:hAnsi="Arial" w:cs="Arial"/>
          <w:bCs/>
          <w:sz w:val="26"/>
          <w:szCs w:val="26"/>
          <w:lang w:val="kk-KZ"/>
        </w:rPr>
        <w:tab/>
      </w:r>
      <w:r w:rsidRPr="009200DA">
        <w:rPr>
          <w:rFonts w:ascii="Arial" w:hAnsi="Arial" w:cs="Arial"/>
          <w:bCs/>
          <w:sz w:val="26"/>
          <w:szCs w:val="26"/>
          <w:lang w:val="kk-KZ"/>
        </w:rPr>
        <w:tab/>
      </w:r>
    </w:p>
    <w:p w:rsidR="00E03157" w:rsidRPr="009200DA" w:rsidRDefault="00E03157" w:rsidP="00E03157">
      <w:pPr>
        <w:pStyle w:val="af"/>
        <w:spacing w:after="0"/>
        <w:ind w:left="180" w:hanging="1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b/>
          <w:sz w:val="26"/>
          <w:szCs w:val="26"/>
          <w:lang w:val="kk-KZ" w:eastAsia="ko-KR"/>
        </w:rPr>
        <w:t>3.2-сурет. Маркерлі тізім</w:t>
      </w:r>
      <w:r w:rsidRPr="009200DA">
        <w:rPr>
          <w:b/>
          <w:sz w:val="26"/>
          <w:szCs w:val="26"/>
          <w:lang w:val="kk-KZ"/>
        </w:rPr>
        <w:t xml:space="preserve"> мысалы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&lt;UL&gt;</w:t>
      </w:r>
    </w:p>
    <w:p w:rsidR="00E03157" w:rsidRPr="009200DA" w:rsidRDefault="00E03157" w:rsidP="00E03157">
      <w:pPr>
        <w:rPr>
          <w:b/>
          <w:sz w:val="26"/>
          <w:szCs w:val="26"/>
          <w:lang w:val="kk-KZ" w:eastAsia="ko-KR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&lt;LI&gt; Сәуле;                                  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Мақсат;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Данияр;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Ержан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&lt;/UL&gt;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size=5 color=red&gt;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&lt;/BODY&gt;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&lt;/HTML&gt;</w:t>
      </w:r>
    </w:p>
    <w:p w:rsidR="00E03157" w:rsidRPr="009200DA" w:rsidRDefault="00E03157" w:rsidP="00E03157">
      <w:pPr>
        <w:pStyle w:val="af"/>
        <w:spacing w:before="120"/>
        <w:ind w:left="0" w:firstLine="425"/>
        <w:jc w:val="both"/>
        <w:rPr>
          <w:bCs/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&lt;LI&gt;</w:t>
      </w:r>
      <w:r w:rsidRPr="009200DA">
        <w:rPr>
          <w:sz w:val="28"/>
          <w:szCs w:val="28"/>
          <w:lang w:val="kk-KZ"/>
        </w:rPr>
        <w:t xml:space="preserve"> белгісі үшін жабылу тәгінің жазылмайтынын бай</w:t>
      </w:r>
      <w:r w:rsidRPr="009200DA">
        <w:rPr>
          <w:sz w:val="28"/>
          <w:szCs w:val="28"/>
          <w:lang w:val="kk-KZ"/>
        </w:rPr>
        <w:softHyphen/>
        <w:t>қа</w:t>
      </w:r>
      <w:r w:rsidRPr="009200DA">
        <w:rPr>
          <w:sz w:val="28"/>
          <w:szCs w:val="28"/>
          <w:lang w:val="kk-KZ"/>
        </w:rPr>
        <w:softHyphen/>
        <w:t>ған боларсыз</w:t>
      </w:r>
      <w:r w:rsidRPr="009200DA">
        <w:rPr>
          <w:sz w:val="28"/>
          <w:szCs w:val="28"/>
          <w:lang w:val="kk-KZ"/>
        </w:rPr>
        <w:softHyphen/>
        <w:t xml:space="preserve">дар. </w:t>
      </w:r>
      <w:r w:rsidRPr="009200DA">
        <w:rPr>
          <w:b/>
          <w:bCs/>
          <w:sz w:val="28"/>
          <w:szCs w:val="28"/>
          <w:lang w:val="kk-KZ"/>
        </w:rPr>
        <w:t>&lt;UL&gt;</w:t>
      </w:r>
      <w:r w:rsidRPr="009200DA">
        <w:rPr>
          <w:bCs/>
          <w:sz w:val="28"/>
          <w:szCs w:val="28"/>
          <w:lang w:val="kk-KZ"/>
        </w:rPr>
        <w:t>тә</w:t>
      </w:r>
      <w:r w:rsidRPr="009200DA">
        <w:rPr>
          <w:bCs/>
          <w:sz w:val="28"/>
          <w:szCs w:val="28"/>
          <w:lang w:val="kk-KZ"/>
        </w:rPr>
        <w:softHyphen/>
        <w:t>гі</w:t>
      </w:r>
      <w:r w:rsidRPr="009200DA">
        <w:rPr>
          <w:bCs/>
          <w:sz w:val="28"/>
          <w:szCs w:val="28"/>
          <w:lang w:val="kk-KZ"/>
        </w:rPr>
        <w:softHyphen/>
        <w:t xml:space="preserve">нің </w:t>
      </w:r>
      <w:r w:rsidRPr="009200DA">
        <w:rPr>
          <w:b/>
          <w:bCs/>
          <w:sz w:val="28"/>
          <w:szCs w:val="28"/>
          <w:lang w:val="kk-KZ"/>
        </w:rPr>
        <w:t>type</w:t>
      </w:r>
      <w:r w:rsidRPr="009200DA">
        <w:rPr>
          <w:bCs/>
          <w:sz w:val="28"/>
          <w:szCs w:val="28"/>
          <w:lang w:val="kk-KZ"/>
        </w:rPr>
        <w:t xml:space="preserve"> атты арибуты бар, оның мәндері 1-кес</w:t>
      </w:r>
      <w:r w:rsidRPr="009200DA">
        <w:rPr>
          <w:bCs/>
          <w:sz w:val="28"/>
          <w:szCs w:val="28"/>
          <w:lang w:val="kk-KZ"/>
        </w:rPr>
        <w:softHyphen/>
        <w:t>теде көрсетілген.</w:t>
      </w:r>
    </w:p>
    <w:p w:rsidR="00E03157" w:rsidRPr="009200DA" w:rsidRDefault="00E03157" w:rsidP="00E03157">
      <w:pPr>
        <w:spacing w:before="120" w:after="80"/>
        <w:ind w:left="720"/>
        <w:jc w:val="center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1 кесте. Маркерлі тізім стильдері</w:t>
      </w:r>
    </w:p>
    <w:tbl>
      <w:tblPr>
        <w:tblW w:w="4716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822"/>
        <w:gridCol w:w="2416"/>
        <w:gridCol w:w="2722"/>
      </w:tblGrid>
      <w:tr w:rsidR="00E03157" w:rsidRPr="009200DA" w:rsidTr="001023C6">
        <w:trPr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Тізім типі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HTML коды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Экрандағы көрінісі</w:t>
            </w:r>
          </w:p>
        </w:tc>
      </w:tr>
      <w:tr w:rsidR="00E03157" w:rsidRPr="009200DA" w:rsidTr="001023C6">
        <w:trPr>
          <w:trHeight w:val="733"/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Дөңгелек тәрізді маркері бар тізім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&lt;ul type="disc"&gt;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E03157" w:rsidRPr="009200DA" w:rsidRDefault="00E03157" w:rsidP="001023C6">
            <w:pPr>
              <w:numPr>
                <w:ilvl w:val="0"/>
                <w:numId w:val="6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Асан </w:t>
            </w:r>
          </w:p>
          <w:p w:rsidR="00E03157" w:rsidRPr="009200DA" w:rsidRDefault="00E03157" w:rsidP="001023C6">
            <w:pPr>
              <w:numPr>
                <w:ilvl w:val="0"/>
                <w:numId w:val="6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Үсен </w:t>
            </w:r>
          </w:p>
          <w:p w:rsidR="00E03157" w:rsidRPr="009200DA" w:rsidRDefault="00E03157" w:rsidP="001023C6">
            <w:pPr>
              <w:numPr>
                <w:ilvl w:val="0"/>
                <w:numId w:val="6"/>
              </w:numPr>
              <w:spacing w:line="216" w:lineRule="auto"/>
              <w:ind w:left="714" w:hanging="357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Есен 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Шеңбер тәрізді маркері бар тізім 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&lt;ul type="circle"&gt;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E03157" w:rsidRPr="009200DA" w:rsidRDefault="00E03157" w:rsidP="001023C6">
            <w:pPr>
              <w:numPr>
                <w:ilvl w:val="0"/>
                <w:numId w:val="7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Асан </w:t>
            </w:r>
          </w:p>
          <w:p w:rsidR="00E03157" w:rsidRPr="009200DA" w:rsidRDefault="00E03157" w:rsidP="001023C6">
            <w:pPr>
              <w:numPr>
                <w:ilvl w:val="0"/>
                <w:numId w:val="7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Үсен </w:t>
            </w:r>
          </w:p>
          <w:p w:rsidR="00E03157" w:rsidRPr="009200DA" w:rsidRDefault="00E03157" w:rsidP="001023C6">
            <w:pPr>
              <w:numPr>
                <w:ilvl w:val="0"/>
                <w:numId w:val="7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Есен </w:t>
            </w:r>
          </w:p>
        </w:tc>
      </w:tr>
      <w:tr w:rsidR="00E03157" w:rsidRPr="009200DA" w:rsidTr="001023C6">
        <w:trPr>
          <w:trHeight w:val="789"/>
          <w:tblCellSpacing w:w="0" w:type="dxa"/>
          <w:jc w:val="center"/>
        </w:trPr>
        <w:tc>
          <w:tcPr>
            <w:tcW w:w="2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Квадрат тәрізді маркері бар тізім</w:t>
            </w:r>
          </w:p>
        </w:tc>
        <w:tc>
          <w:tcPr>
            <w:tcW w:w="13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&lt;ul type="square"&gt;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&lt;/ul&gt;</w:t>
            </w:r>
          </w:p>
        </w:tc>
        <w:tc>
          <w:tcPr>
            <w:tcW w:w="1519" w:type="pct"/>
            <w:tcBorders>
              <w:left w:val="single" w:sz="6" w:space="0" w:color="auto"/>
            </w:tcBorders>
            <w:vAlign w:val="center"/>
          </w:tcPr>
          <w:p w:rsidR="00E03157" w:rsidRPr="009200DA" w:rsidRDefault="00E03157" w:rsidP="001023C6">
            <w:pPr>
              <w:numPr>
                <w:ilvl w:val="0"/>
                <w:numId w:val="8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Асан </w:t>
            </w:r>
          </w:p>
          <w:p w:rsidR="00E03157" w:rsidRPr="009200DA" w:rsidRDefault="00E03157" w:rsidP="001023C6">
            <w:pPr>
              <w:numPr>
                <w:ilvl w:val="0"/>
                <w:numId w:val="8"/>
              </w:numPr>
              <w:spacing w:line="216" w:lineRule="auto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Үсен </w:t>
            </w:r>
          </w:p>
          <w:p w:rsidR="00E03157" w:rsidRPr="009200DA" w:rsidRDefault="00E03157" w:rsidP="001023C6">
            <w:pPr>
              <w:numPr>
                <w:ilvl w:val="0"/>
                <w:numId w:val="8"/>
              </w:numPr>
              <w:spacing w:line="216" w:lineRule="auto"/>
              <w:ind w:left="714" w:hanging="357"/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Есен </w:t>
            </w:r>
          </w:p>
        </w:tc>
      </w:tr>
    </w:tbl>
    <w:p w:rsidR="00E03157" w:rsidRPr="009200DA" w:rsidRDefault="00E03157" w:rsidP="00E03157">
      <w:pPr>
        <w:pStyle w:val="af"/>
        <w:ind w:left="0" w:firstLine="425"/>
        <w:rPr>
          <w:sz w:val="8"/>
          <w:szCs w:val="8"/>
          <w:lang w:val="kk-KZ"/>
        </w:rPr>
      </w:pPr>
    </w:p>
    <w:p w:rsidR="00E03157" w:rsidRPr="009200DA" w:rsidRDefault="00E03157" w:rsidP="00E03157">
      <w:pPr>
        <w:pStyle w:val="af"/>
        <w:spacing w:before="120"/>
        <w:ind w:firstLine="425"/>
        <w:rPr>
          <w:b/>
          <w:bCs/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2.2. Нөмірленген тізімдер</w:t>
      </w:r>
    </w:p>
    <w:p w:rsidR="00E03157" w:rsidRPr="009200DA" w:rsidRDefault="00E03157" w:rsidP="00E03157">
      <w:pPr>
        <w:pStyle w:val="af"/>
        <w:spacing w:before="40"/>
        <w:ind w:firstLine="425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Нөмірленген тізімдер алдыңғы белгіленген тізім тәрізді шығарылады, олар тек &lt;ОL&gt; және &lt;/ОL&gt; (ordered list – реттелген тізім) тәгтерімен қорша</w:t>
      </w:r>
      <w:r w:rsidRPr="009200DA">
        <w:rPr>
          <w:sz w:val="28"/>
          <w:szCs w:val="28"/>
          <w:lang w:val="kk-KZ"/>
        </w:rPr>
        <w:softHyphen/>
        <w:t>лады да, нәтижесінде тізім белгісі ретінде бүтін сандар жазылады. Жоғарыда келтіріл</w:t>
      </w:r>
      <w:r w:rsidRPr="009200DA">
        <w:rPr>
          <w:sz w:val="28"/>
          <w:szCs w:val="28"/>
          <w:lang w:val="kk-KZ"/>
        </w:rPr>
        <w:softHyphen/>
        <w:t>ген мысалды аздап түрлендіріп, нөмірлеп жазып шығайық: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&lt;HTML&gt;&lt;HEAD&gt;&lt;TITLE&gt; 3-3 мысал &lt;/TITLE&gt;&lt;/HEAD&gt;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  text = green  BGCOLOR=YELLOW&gt;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SIZE=5 COLOR=RED WIDTH=50%&gt;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&lt;H2 ALIGN = CENTER&gt; Нөмірленген тізім жолдары &lt;/H2&gt;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 SIZE=5  COLOR=GREEN WIDTH=75%&gt;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&lt;OL&gt;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Сәуле;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Мақсат;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Данияр;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&lt;LI&gt; Ержан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&lt;/ОL&gt;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SIZE=6  COLOR=BLUE WIDTH=100%&gt;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&lt;/BODY&gt;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lastRenderedPageBreak/>
        <w:t>&lt;/HTML&gt;</w:t>
      </w:r>
    </w:p>
    <w:p w:rsidR="00E03157" w:rsidRPr="009200DA" w:rsidRDefault="00E03157" w:rsidP="00E03157">
      <w:pPr>
        <w:pStyle w:val="af"/>
        <w:spacing w:before="120"/>
        <w:ind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Бұл HTML тілі мәтіні нәтижесі төменде көрсетілген.</w:t>
      </w:r>
    </w:p>
    <w:p w:rsidR="00E03157" w:rsidRPr="009200DA" w:rsidRDefault="00BB6AAB" w:rsidP="00E03157">
      <w:pPr>
        <w:pStyle w:val="af"/>
        <w:spacing w:before="120"/>
        <w:ind w:left="0" w:firstLine="425"/>
        <w:rPr>
          <w:sz w:val="28"/>
          <w:szCs w:val="28"/>
          <w:lang w:val="kk-KZ"/>
        </w:rPr>
      </w:pPr>
      <w:r w:rsidRPr="009200DA">
        <w:rPr>
          <w:noProof/>
          <w:lang w:val="ru-RU" w:eastAsia="ru-RU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3810</wp:posOffset>
            </wp:positionV>
            <wp:extent cx="3876675" cy="2714625"/>
            <wp:effectExtent l="0" t="0" r="0" b="0"/>
            <wp:wrapSquare wrapText="bothSides"/>
            <wp:docPr id="9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pStyle w:val="af"/>
        <w:spacing w:before="240"/>
        <w:ind w:left="0"/>
        <w:rPr>
          <w:b/>
          <w:bCs/>
          <w:lang w:val="kk-KZ"/>
        </w:rPr>
      </w:pPr>
      <w:r w:rsidRPr="009200DA">
        <w:rPr>
          <w:b/>
          <w:sz w:val="26"/>
          <w:szCs w:val="26"/>
          <w:lang w:val="kk-KZ" w:eastAsia="ko-KR"/>
        </w:rPr>
        <w:t>3.3-сурет. Нөмірлі тізім</w:t>
      </w:r>
      <w:r w:rsidRPr="009200DA">
        <w:rPr>
          <w:b/>
          <w:sz w:val="26"/>
          <w:szCs w:val="26"/>
          <w:lang w:val="kk-KZ"/>
        </w:rPr>
        <w:t xml:space="preserve"> мысалы</w:t>
      </w: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pStyle w:val="af"/>
        <w:spacing w:before="240"/>
        <w:ind w:firstLine="425"/>
        <w:rPr>
          <w:b/>
          <w:bCs/>
          <w:lang w:val="kk-KZ"/>
        </w:rPr>
      </w:pPr>
    </w:p>
    <w:p w:rsidR="00E03157" w:rsidRPr="009200DA" w:rsidRDefault="00E03157" w:rsidP="00E03157">
      <w:pPr>
        <w:ind w:firstLine="360"/>
        <w:jc w:val="both"/>
        <w:rPr>
          <w:sz w:val="28"/>
          <w:szCs w:val="28"/>
          <w:lang w:val="kk-KZ"/>
        </w:rPr>
      </w:pPr>
      <w:r w:rsidRPr="009200DA">
        <w:rPr>
          <w:rFonts w:ascii="Courier New" w:hAnsi="Courier New" w:cs="Courier New"/>
          <w:b/>
          <w:sz w:val="28"/>
          <w:szCs w:val="28"/>
          <w:lang w:val="kk-KZ"/>
        </w:rPr>
        <w:t>Type</w:t>
      </w:r>
      <w:r w:rsidRPr="009200DA">
        <w:rPr>
          <w:sz w:val="28"/>
          <w:szCs w:val="28"/>
          <w:lang w:val="kk-KZ"/>
        </w:rPr>
        <w:t xml:space="preserve"> атрибуты нөмірленген тізімдерде де бар. Оның көмегімен нөмірлер типтерін өзгертеміз. 2 кестеде атрибут мәндері мен оның көріністері берілген.</w:t>
      </w:r>
    </w:p>
    <w:p w:rsidR="00E03157" w:rsidRPr="009200DA" w:rsidRDefault="00E03157" w:rsidP="00E03157">
      <w:pPr>
        <w:spacing w:before="120" w:after="60"/>
        <w:ind w:firstLine="357"/>
        <w:jc w:val="center"/>
        <w:rPr>
          <w:b/>
          <w:sz w:val="28"/>
          <w:szCs w:val="28"/>
          <w:lang w:val="kk-KZ"/>
        </w:rPr>
      </w:pPr>
      <w:r w:rsidRPr="009200DA">
        <w:rPr>
          <w:b/>
          <w:sz w:val="28"/>
          <w:szCs w:val="28"/>
          <w:lang w:val="kk-KZ"/>
        </w:rPr>
        <w:t>2 кесте. Нөмірленген тізім түрлері</w:t>
      </w:r>
    </w:p>
    <w:tbl>
      <w:tblPr>
        <w:tblW w:w="4742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4972"/>
        <w:gridCol w:w="1845"/>
        <w:gridCol w:w="2193"/>
      </w:tblGrid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Тізім типі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HTML коды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9200DA">
              <w:rPr>
                <w:b/>
                <w:bCs/>
                <w:sz w:val="26"/>
                <w:szCs w:val="26"/>
                <w:lang w:val="kk-KZ"/>
              </w:rPr>
              <w:t>Мысалдар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Араб цифрларымен нөмірлеу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&lt;ol type="1"&gt;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1. Асан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2. Үсен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3. Есен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Латын  алфавитінің бас әріптерімен нөмірлеу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&lt;ol type="A"&gt;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A. Асан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 xml:space="preserve">B. Үсен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 xml:space="preserve">C. Есен 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Латын  алфавитінің кіші әріптерімен нөмірлеу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&lt;ol type="a"&gt;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a. Асан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 xml:space="preserve">b. Үсен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 xml:space="preserve">c. Есен 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Рим цифрларымен жоғарғы регистрде нөмірлеу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&lt;ol type="I"&gt;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I. Асан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II. Үсен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III. Есен</w:t>
            </w:r>
          </w:p>
        </w:tc>
      </w:tr>
      <w:tr w:rsidR="00E03157" w:rsidRPr="009200DA" w:rsidTr="001023C6">
        <w:trPr>
          <w:tblCellSpacing w:w="0" w:type="dxa"/>
          <w:jc w:val="center"/>
        </w:trPr>
        <w:tc>
          <w:tcPr>
            <w:tcW w:w="2758" w:type="pct"/>
            <w:tcBorders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Рим цифрларымен төменгі регистрде нөмірлеу</w:t>
            </w:r>
          </w:p>
        </w:tc>
        <w:tc>
          <w:tcPr>
            <w:tcW w:w="1024" w:type="pct"/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>&lt;ol type="i"&gt;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&lt;li&gt;...&lt;/li&gt;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&lt;/ol&gt;</w:t>
            </w:r>
          </w:p>
        </w:tc>
        <w:tc>
          <w:tcPr>
            <w:tcW w:w="121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3157" w:rsidRPr="009200DA" w:rsidRDefault="00E03157" w:rsidP="001023C6">
            <w:pPr>
              <w:rPr>
                <w:b/>
                <w:sz w:val="26"/>
                <w:szCs w:val="26"/>
                <w:lang w:val="kk-KZ"/>
              </w:rPr>
            </w:pPr>
            <w:r w:rsidRPr="009200DA">
              <w:rPr>
                <w:b/>
                <w:sz w:val="26"/>
                <w:szCs w:val="26"/>
                <w:lang w:val="kk-KZ"/>
              </w:rPr>
              <w:t xml:space="preserve">i. Асан 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ii. Үсен</w:t>
            </w:r>
            <w:r w:rsidRPr="009200DA">
              <w:rPr>
                <w:b/>
                <w:sz w:val="26"/>
                <w:szCs w:val="26"/>
                <w:lang w:val="kk-KZ"/>
              </w:rPr>
              <w:br/>
              <w:t>iii. Есен</w:t>
            </w:r>
          </w:p>
        </w:tc>
      </w:tr>
    </w:tbl>
    <w:p w:rsidR="00E03157" w:rsidRPr="009200DA" w:rsidRDefault="00BB6AAB" w:rsidP="00E03157">
      <w:pPr>
        <w:spacing w:before="120"/>
        <w:ind w:firstLine="357"/>
        <w:rPr>
          <w:sz w:val="28"/>
          <w:szCs w:val="28"/>
          <w:lang w:val="kk-KZ"/>
        </w:rPr>
      </w:pPr>
      <w:r w:rsidRPr="009200DA"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4151630</wp:posOffset>
            </wp:positionH>
            <wp:positionV relativeFrom="paragraph">
              <wp:posOffset>73025</wp:posOffset>
            </wp:positionV>
            <wp:extent cx="1857375" cy="1914525"/>
            <wp:effectExtent l="0" t="0" r="0" b="0"/>
            <wp:wrapTight wrapText="bothSides">
              <wp:wrapPolygon edited="0">
                <wp:start x="0" y="0"/>
                <wp:lineTo x="0" y="21493"/>
                <wp:lineTo x="21489" y="21493"/>
                <wp:lineTo x="21489" y="0"/>
                <wp:lineTo x="0" y="0"/>
              </wp:wrapPolygon>
            </wp:wrapTight>
            <wp:docPr id="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03157" w:rsidRPr="009200DA">
        <w:rPr>
          <w:b/>
          <w:sz w:val="28"/>
          <w:szCs w:val="28"/>
          <w:lang w:val="kk-KZ"/>
        </w:rPr>
        <w:t>Start</w:t>
      </w:r>
      <w:r w:rsidR="00E03157" w:rsidRPr="009200DA">
        <w:rPr>
          <w:sz w:val="28"/>
          <w:szCs w:val="28"/>
          <w:lang w:val="kk-KZ"/>
        </w:rPr>
        <w:t xml:space="preserve"> атрибуты алғашқы нөмір мәнін өзгерте алады, мысалы: </w:t>
      </w:r>
    </w:p>
    <w:p w:rsidR="00E03157" w:rsidRPr="009200DA" w:rsidRDefault="00E03157" w:rsidP="00E03157">
      <w:pPr>
        <w:ind w:firstLine="360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&lt;OL start="10"&gt;.</w:t>
      </w:r>
    </w:p>
    <w:p w:rsidR="00E03157" w:rsidRPr="009200DA" w:rsidRDefault="00E03157" w:rsidP="00E03157">
      <w:pPr>
        <w:ind w:firstLine="360"/>
        <w:rPr>
          <w:sz w:val="28"/>
          <w:szCs w:val="28"/>
          <w:lang w:val="kk-KZ"/>
        </w:rPr>
      </w:pPr>
      <w:r w:rsidRPr="009200DA">
        <w:rPr>
          <w:b/>
          <w:sz w:val="28"/>
          <w:szCs w:val="28"/>
          <w:lang w:val="kk-KZ"/>
        </w:rPr>
        <w:t>Value</w:t>
      </w:r>
      <w:r w:rsidRPr="009200DA">
        <w:rPr>
          <w:sz w:val="28"/>
          <w:szCs w:val="28"/>
          <w:lang w:val="kk-KZ"/>
        </w:rPr>
        <w:t xml:space="preserve"> атрибуты тізім элементі нөмірінің нақты мәнін береді. Мысалы, нөмір мәнін тізім ішінде былай өзгертуге болады:</w:t>
      </w:r>
    </w:p>
    <w:p w:rsidR="00E03157" w:rsidRPr="009200DA" w:rsidRDefault="00E03157" w:rsidP="00E03157">
      <w:pPr>
        <w:pStyle w:val="af"/>
        <w:spacing w:after="0"/>
        <w:ind w:left="0"/>
        <w:rPr>
          <w:b/>
          <w:sz w:val="26"/>
          <w:szCs w:val="26"/>
          <w:lang w:val="kk-KZ" w:eastAsia="ko-KR"/>
        </w:rPr>
      </w:pPr>
      <w:r w:rsidRPr="009200DA">
        <w:rPr>
          <w:b/>
          <w:sz w:val="26"/>
          <w:szCs w:val="26"/>
          <w:lang w:val="kk-KZ" w:eastAsia="ko-KR"/>
        </w:rPr>
        <w:lastRenderedPageBreak/>
        <w:t xml:space="preserve">3.4-сурет. Нөмірлі   </w:t>
      </w:r>
    </w:p>
    <w:p w:rsidR="00E03157" w:rsidRPr="009200DA" w:rsidRDefault="00E03157" w:rsidP="00E03157">
      <w:pPr>
        <w:pStyle w:val="af"/>
        <w:spacing w:after="0"/>
        <w:ind w:left="0"/>
        <w:rPr>
          <w:b/>
          <w:bCs/>
          <w:lang w:val="kk-KZ"/>
        </w:rPr>
      </w:pPr>
      <w:r w:rsidRPr="009200DA">
        <w:rPr>
          <w:b/>
          <w:sz w:val="26"/>
          <w:szCs w:val="26"/>
          <w:lang w:val="kk-KZ" w:eastAsia="ko-KR"/>
        </w:rPr>
        <w:t xml:space="preserve">                                                                 тізім</w:t>
      </w:r>
      <w:r w:rsidRPr="009200DA">
        <w:rPr>
          <w:b/>
          <w:sz w:val="26"/>
          <w:szCs w:val="26"/>
          <w:lang w:val="kk-KZ"/>
        </w:rPr>
        <w:t xml:space="preserve"> түрлері</w:t>
      </w:r>
    </w:p>
    <w:p w:rsidR="00E03157" w:rsidRPr="009200DA" w:rsidRDefault="00E03157" w:rsidP="00E03157">
      <w:pPr>
        <w:ind w:firstLine="360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H2"/>
        <w:spacing w:before="0" w:after="0"/>
        <w:rPr>
          <w:rFonts w:ascii="Courier New" w:hAnsi="Courier New" w:cs="Courier New"/>
          <w:sz w:val="24"/>
          <w:szCs w:val="24"/>
          <w:lang w:val="kk-KZ"/>
        </w:rPr>
      </w:pPr>
      <w:r w:rsidRPr="009200DA">
        <w:rPr>
          <w:rFonts w:ascii="Courier New" w:hAnsi="Courier New" w:cs="Courier New"/>
          <w:sz w:val="24"/>
          <w:szCs w:val="24"/>
          <w:lang w:val="kk-KZ"/>
        </w:rPr>
        <w:t>&lt;ol&gt;</w:t>
      </w:r>
    </w:p>
    <w:p w:rsidR="00E03157" w:rsidRPr="009200DA" w:rsidRDefault="00E03157" w:rsidP="00E03157">
      <w:pPr>
        <w:pStyle w:val="H2"/>
        <w:spacing w:before="0" w:after="0"/>
        <w:ind w:firstLine="397"/>
        <w:rPr>
          <w:rFonts w:ascii="Courier New" w:hAnsi="Courier New" w:cs="Courier New"/>
          <w:sz w:val="24"/>
          <w:szCs w:val="24"/>
          <w:lang w:val="kk-KZ"/>
        </w:rPr>
      </w:pPr>
      <w:r w:rsidRPr="009200DA">
        <w:rPr>
          <w:rFonts w:ascii="Courier New" w:hAnsi="Courier New" w:cs="Courier New"/>
          <w:sz w:val="24"/>
          <w:szCs w:val="24"/>
          <w:lang w:val="kk-KZ"/>
        </w:rPr>
        <w:t>&lt;Li&gt; 1 пункт</w:t>
      </w:r>
    </w:p>
    <w:p w:rsidR="00E03157" w:rsidRPr="009200DA" w:rsidRDefault="00E03157" w:rsidP="00E03157">
      <w:pPr>
        <w:pStyle w:val="H2"/>
        <w:spacing w:before="0" w:after="0"/>
        <w:ind w:firstLine="397"/>
        <w:rPr>
          <w:rFonts w:ascii="Courier New" w:hAnsi="Courier New" w:cs="Courier New"/>
          <w:sz w:val="24"/>
          <w:szCs w:val="24"/>
          <w:lang w:val="kk-KZ"/>
        </w:rPr>
      </w:pPr>
      <w:r w:rsidRPr="009200DA">
        <w:rPr>
          <w:rFonts w:ascii="Courier New" w:hAnsi="Courier New" w:cs="Courier New"/>
          <w:sz w:val="24"/>
          <w:szCs w:val="24"/>
          <w:lang w:val="kk-KZ"/>
        </w:rPr>
        <w:t>&lt;Li&gt; 2 пункт</w:t>
      </w:r>
    </w:p>
    <w:p w:rsidR="00E03157" w:rsidRPr="009200DA" w:rsidRDefault="00E03157" w:rsidP="00E03157">
      <w:pPr>
        <w:pStyle w:val="H2"/>
        <w:spacing w:before="0" w:after="0"/>
        <w:ind w:firstLine="397"/>
        <w:rPr>
          <w:rFonts w:ascii="Courier New" w:hAnsi="Courier New" w:cs="Courier New"/>
          <w:sz w:val="24"/>
          <w:szCs w:val="24"/>
          <w:lang w:val="kk-KZ"/>
        </w:rPr>
      </w:pPr>
      <w:r w:rsidRPr="009200DA">
        <w:rPr>
          <w:rFonts w:ascii="Courier New" w:hAnsi="Courier New" w:cs="Courier New"/>
          <w:sz w:val="24"/>
          <w:szCs w:val="24"/>
          <w:lang w:val="kk-KZ"/>
        </w:rPr>
        <w:t>&lt;li value="11"&gt; Тізім 1</w:t>
      </w:r>
    </w:p>
    <w:p w:rsidR="00E03157" w:rsidRPr="009200DA" w:rsidRDefault="00E03157" w:rsidP="00E03157">
      <w:pPr>
        <w:pStyle w:val="H2"/>
        <w:spacing w:before="0" w:after="0"/>
        <w:ind w:firstLine="397"/>
        <w:rPr>
          <w:rFonts w:ascii="Courier New" w:hAnsi="Courier New" w:cs="Courier New"/>
          <w:sz w:val="24"/>
          <w:szCs w:val="24"/>
          <w:lang w:val="kk-KZ"/>
        </w:rPr>
      </w:pPr>
      <w:r w:rsidRPr="009200DA">
        <w:rPr>
          <w:rFonts w:ascii="Courier New" w:hAnsi="Courier New" w:cs="Courier New"/>
          <w:sz w:val="24"/>
          <w:szCs w:val="24"/>
          <w:lang w:val="kk-KZ"/>
        </w:rPr>
        <w:t>&lt;Li&gt;Тізім 2</w:t>
      </w:r>
    </w:p>
    <w:p w:rsidR="00E03157" w:rsidRPr="009200DA" w:rsidRDefault="00E03157" w:rsidP="00E03157">
      <w:pPr>
        <w:rPr>
          <w:b/>
          <w:lang w:val="kk-KZ"/>
        </w:rPr>
      </w:pPr>
      <w:r w:rsidRPr="009200DA">
        <w:rPr>
          <w:rFonts w:ascii="Courier New" w:hAnsi="Courier New" w:cs="Courier New"/>
          <w:b/>
          <w:lang w:val="kk-KZ"/>
        </w:rPr>
        <w:t>&lt;/ol&gt;</w:t>
      </w:r>
    </w:p>
    <w:p w:rsidR="00E03157" w:rsidRPr="009200DA" w:rsidRDefault="00E03157" w:rsidP="00E03157">
      <w:pPr>
        <w:ind w:firstLine="360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Бұл программа нәтижесі 3.4-суретте көрсетілген.</w:t>
      </w:r>
    </w:p>
    <w:p w:rsidR="00E03157" w:rsidRPr="009200DA" w:rsidRDefault="00E03157" w:rsidP="00E03157">
      <w:pPr>
        <w:pStyle w:val="af"/>
        <w:spacing w:before="240"/>
        <w:ind w:left="0" w:firstLine="425"/>
        <w:rPr>
          <w:b/>
          <w:bCs/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2.3. &lt;DL&gt; және &lt;/DL&gt; тәгтері арқылы жазылатын анықтау тізімдері</w:t>
      </w:r>
    </w:p>
    <w:p w:rsidR="00E03157" w:rsidRPr="009200DA" w:rsidRDefault="00E03157" w:rsidP="00E03157">
      <w:pPr>
        <w:pStyle w:val="af"/>
        <w:spacing w:before="60"/>
        <w:ind w:left="0" w:firstLine="425"/>
        <w:jc w:val="both"/>
        <w:rPr>
          <w:sz w:val="28"/>
          <w:szCs w:val="28"/>
          <w:lang w:val="kk-KZ"/>
        </w:rPr>
      </w:pPr>
      <w:r w:rsidRPr="009200DA">
        <w:rPr>
          <w:i/>
          <w:iCs/>
          <w:sz w:val="28"/>
          <w:szCs w:val="28"/>
          <w:lang w:val="kk-KZ"/>
        </w:rPr>
        <w:t>Анықтау тізімдері</w:t>
      </w:r>
      <w:r w:rsidRPr="009200DA">
        <w:rPr>
          <w:sz w:val="28"/>
          <w:szCs w:val="28"/>
          <w:lang w:val="kk-KZ"/>
        </w:rPr>
        <w:t xml:space="preserve">  алдыңғылардан аздап өзгешелеу болып келеді. Мұнда &lt;LI&gt; тәгі орнына &lt;DT&gt; (definition term – анықталатын термин) және &lt;DD&gt; (definition definition – анықтаманың анықтамасы) белгілері жазылады. Осы</w:t>
      </w:r>
      <w:r w:rsidRPr="009200DA">
        <w:rPr>
          <w:sz w:val="28"/>
          <w:szCs w:val="28"/>
          <w:lang w:val="kk-KZ"/>
        </w:rPr>
        <w:softHyphen/>
        <w:t>лар</w:t>
      </w:r>
      <w:r w:rsidRPr="009200DA">
        <w:rPr>
          <w:sz w:val="28"/>
          <w:szCs w:val="28"/>
          <w:lang w:val="kk-KZ"/>
        </w:rPr>
        <w:softHyphen/>
        <w:t>ды мысал ретінде қарастырып, программа мәтінінен үзінді келтірейік: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&lt;HTML&gt;&lt;HEAD&gt;&lt;TITLE&gt; 3-4 мысал &lt;/TITLE&gt;&lt;/HEAD&gt;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  text = BLUE  BGCOLOR=WHITE&gt;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&lt;H3 ALIGN = CENTER&gt; Анықтау  тізімдері &lt;/H3&gt;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&lt;DL&gt;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&lt;DT&gt; HTML</w:t>
      </w:r>
    </w:p>
    <w:p w:rsidR="00E03157" w:rsidRPr="009200DA" w:rsidRDefault="00E03157" w:rsidP="00E03157">
      <w:pPr>
        <w:ind w:left="1440" w:hanging="144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&lt;DD&gt; HTML (HyperText Markup Language) термині – “гипермәтіндік белгілеу тілі” деген сөз. Оның алғашқы нұсқасын Европадағы элементар бөліктер физикасы  лабораториясының қызметкері Тим Бернеpс-Ли жасап шығарған болатын.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&lt;DT&gt; HTML құжаты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&lt;DD&gt; Тіркеу аты  *.htm (немесе *.html) болып келген мәтіндік файл.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&lt;/DL&gt;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&lt;/BODY&gt;</w:t>
      </w:r>
    </w:p>
    <w:p w:rsidR="00E03157" w:rsidRPr="009200DA" w:rsidRDefault="00E03157" w:rsidP="00E03157">
      <w:pPr>
        <w:pStyle w:val="af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&lt;/HTML&gt;</w:t>
      </w:r>
    </w:p>
    <w:p w:rsidR="00E03157" w:rsidRPr="009200DA" w:rsidRDefault="00E03157" w:rsidP="00E03157">
      <w:pPr>
        <w:pStyle w:val="af"/>
        <w:spacing w:before="120"/>
        <w:ind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Осы  программа жұмысы нәтижесінде экранға мынадай мәлімет шығады:</w:t>
      </w:r>
    </w:p>
    <w:p w:rsidR="00E03157" w:rsidRPr="009200DA" w:rsidRDefault="00BB6AAB" w:rsidP="00E03157">
      <w:pPr>
        <w:pStyle w:val="af"/>
        <w:spacing w:before="120"/>
        <w:ind w:left="0"/>
        <w:rPr>
          <w:sz w:val="28"/>
          <w:szCs w:val="28"/>
          <w:lang w:val="kk-KZ"/>
        </w:rPr>
      </w:pPr>
      <w:r w:rsidRPr="009200DA">
        <w:rPr>
          <w:noProof/>
          <w:sz w:val="28"/>
          <w:szCs w:val="28"/>
          <w:lang w:val="ru-RU" w:eastAsia="ru-RU"/>
        </w:rPr>
        <w:drawing>
          <wp:inline distT="0" distB="0" distL="0" distR="0">
            <wp:extent cx="6111240" cy="1935480"/>
            <wp:effectExtent l="0" t="0" r="0" b="0"/>
            <wp:docPr id="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57" w:rsidRPr="009200DA" w:rsidRDefault="00E03157" w:rsidP="00E03157">
      <w:pPr>
        <w:pStyle w:val="af"/>
        <w:spacing w:before="120"/>
        <w:ind w:left="0"/>
        <w:jc w:val="center"/>
        <w:rPr>
          <w:b/>
          <w:bCs/>
          <w:lang w:val="kk-KZ"/>
        </w:rPr>
      </w:pPr>
      <w:r w:rsidRPr="009200DA">
        <w:rPr>
          <w:b/>
          <w:sz w:val="26"/>
          <w:szCs w:val="26"/>
          <w:lang w:val="kk-KZ" w:eastAsia="ko-KR"/>
        </w:rPr>
        <w:t>3.5-сурет. Анықтау тізімдері</w:t>
      </w:r>
      <w:r w:rsidRPr="009200DA">
        <w:rPr>
          <w:b/>
          <w:sz w:val="26"/>
          <w:szCs w:val="26"/>
          <w:lang w:val="kk-KZ"/>
        </w:rPr>
        <w:t xml:space="preserve"> мысалы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&lt;LI&gt; тәгі сияқты &lt;DT&gt; және &lt;DD&gt; тәгтерінің жабылмай, жалғыз жазыла</w:t>
      </w:r>
      <w:r w:rsidRPr="009200DA">
        <w:rPr>
          <w:sz w:val="28"/>
          <w:szCs w:val="28"/>
          <w:lang w:val="kk-KZ"/>
        </w:rPr>
        <w:softHyphen/>
        <w:t>ты</w:t>
      </w:r>
      <w:r w:rsidRPr="009200DA">
        <w:rPr>
          <w:sz w:val="28"/>
          <w:szCs w:val="28"/>
          <w:lang w:val="kk-KZ"/>
        </w:rPr>
        <w:softHyphen/>
        <w:t xml:space="preserve">нына назар салыңыздар. </w:t>
      </w:r>
    </w:p>
    <w:p w:rsidR="00E03157" w:rsidRPr="009200DA" w:rsidRDefault="00E03157" w:rsidP="00E03157">
      <w:pPr>
        <w:pStyle w:val="af"/>
        <w:spacing w:after="0"/>
        <w:ind w:left="284" w:firstLine="425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lastRenderedPageBreak/>
        <w:t>Егер терминдер анықтамасы қысқаша түсіндірі</w:t>
      </w:r>
      <w:r w:rsidRPr="009200DA">
        <w:rPr>
          <w:sz w:val="28"/>
          <w:szCs w:val="28"/>
          <w:lang w:val="kk-KZ"/>
        </w:rPr>
        <w:softHyphen/>
        <w:t>летін болса, онда &lt;DL COMPACT&gt; белгісін пайдалануға болады. Мысалы, төмендегідей үзіндіні қарастырайық: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&lt;HTML&gt;&lt;HEAD&gt;&lt;TITLE&gt; 3-5 мысал &lt;/TITLE&gt;&lt;/HEAD&gt;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  text = green  bgcolor=white&gt;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&lt;HR color=red size=4&gt;&lt;H3 АLIGN=CENTER&gt; Қысқаша анықтамалар &lt;/H3&gt;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>&lt;DL COMPACT&gt;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&lt;DT&gt;АБАЙ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&lt;DD&gt; XIX ғасырдағы қазақ ақыны, әрі ағартушысы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&lt;DT&gt; ҚҰРМАНҒАЗЫ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&lt;DD&gt; XIX ғасырдағы қазақ сазгері, атақты күйші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&lt;DT&gt; МАҚАМБЕТ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 xml:space="preserve">&lt;DD&gt;XVIII ғасырдағы қазақ ақыны, әрі батыры – жыр семсері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ab/>
        <w:t>&lt;/DL&gt;&lt;HR color=red size=4&gt;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&lt;/BODY&gt;</w:t>
      </w:r>
    </w:p>
    <w:p w:rsidR="00E03157" w:rsidRPr="009200DA" w:rsidRDefault="00E03157" w:rsidP="00E03157">
      <w:pPr>
        <w:rPr>
          <w:rFonts w:ascii="Arial" w:hAnsi="Arial" w:cs="Arial"/>
          <w:color w:val="000000"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&lt;/HTML&gt;</w:t>
      </w:r>
    </w:p>
    <w:p w:rsidR="00E03157" w:rsidRPr="009200DA" w:rsidRDefault="00E03157" w:rsidP="00E03157">
      <w:pPr>
        <w:spacing w:after="120"/>
        <w:ind w:firstLine="397"/>
        <w:rPr>
          <w:color w:val="000000"/>
          <w:sz w:val="28"/>
          <w:szCs w:val="28"/>
          <w:lang w:val="kk-KZ"/>
        </w:rPr>
      </w:pPr>
      <w:r w:rsidRPr="009200DA">
        <w:rPr>
          <w:color w:val="000000"/>
          <w:sz w:val="28"/>
          <w:szCs w:val="28"/>
          <w:lang w:val="kk-KZ"/>
        </w:rPr>
        <w:t>Бұл программа экранға мынадай мәтін шығарады:</w:t>
      </w:r>
    </w:p>
    <w:p w:rsidR="00E03157" w:rsidRPr="009200DA" w:rsidRDefault="00E03157" w:rsidP="00E03157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6"/>
          <w:szCs w:val="26"/>
          <w:lang w:val="kk-KZ"/>
        </w:rPr>
      </w:pP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АБАЙ</w:t>
      </w:r>
      <w:r w:rsidRPr="009200DA">
        <w:rPr>
          <w:rFonts w:ascii="Times New Roman" w:hAnsi="Times New Roman"/>
          <w:i/>
          <w:iCs/>
          <w:sz w:val="26"/>
          <w:szCs w:val="26"/>
          <w:lang w:val="kk-KZ"/>
        </w:rPr>
        <w:tab/>
      </w:r>
      <w:r w:rsidRPr="009200DA">
        <w:rPr>
          <w:rFonts w:ascii="Times New Roman" w:hAnsi="Times New Roman"/>
          <w:i/>
          <w:iCs/>
          <w:sz w:val="26"/>
          <w:szCs w:val="26"/>
          <w:lang w:val="kk-KZ"/>
        </w:rPr>
        <w:tab/>
      </w: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XIX ғасырдағы қазақ ақыны, әрі ағартушысы</w:t>
      </w:r>
    </w:p>
    <w:p w:rsidR="00E03157" w:rsidRPr="009200DA" w:rsidRDefault="00E03157" w:rsidP="00E03157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6"/>
          <w:szCs w:val="26"/>
          <w:lang w:val="kk-KZ"/>
        </w:rPr>
      </w:pP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ҚҰРМАНҒАЗЫ</w:t>
      </w:r>
      <w:r w:rsidRPr="009200DA">
        <w:rPr>
          <w:rFonts w:ascii="Times New Roman" w:hAnsi="Times New Roman"/>
          <w:i/>
          <w:iCs/>
          <w:sz w:val="26"/>
          <w:szCs w:val="26"/>
          <w:lang w:val="kk-KZ"/>
        </w:rPr>
        <w:tab/>
      </w: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XIX ғасырдағы қазақ сазгері, атақты күйші</w:t>
      </w:r>
    </w:p>
    <w:p w:rsidR="00E03157" w:rsidRPr="009200DA" w:rsidRDefault="00E03157" w:rsidP="00E03157">
      <w:pPr>
        <w:pStyle w:val="af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40" w:after="40"/>
        <w:rPr>
          <w:rFonts w:ascii="Times New Roman" w:hAnsi="Times New Roman"/>
          <w:i/>
          <w:iCs/>
          <w:sz w:val="26"/>
          <w:szCs w:val="26"/>
          <w:lang w:val="kk-KZ"/>
        </w:rPr>
      </w:pP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МАҚАМБЕТ</w:t>
      </w:r>
      <w:r w:rsidRPr="009200DA">
        <w:rPr>
          <w:rFonts w:ascii="Times New Roman" w:hAnsi="Times New Roman"/>
          <w:i/>
          <w:iCs/>
          <w:sz w:val="26"/>
          <w:szCs w:val="26"/>
          <w:lang w:val="kk-KZ"/>
        </w:rPr>
        <w:tab/>
      </w:r>
      <w:r w:rsidRPr="009200DA">
        <w:rPr>
          <w:rFonts w:ascii="Times New Roman" w:hAnsi="Times New Roman"/>
          <w:b/>
          <w:bCs/>
          <w:i/>
          <w:iCs/>
          <w:color w:val="000000"/>
          <w:sz w:val="26"/>
          <w:szCs w:val="26"/>
          <w:lang w:val="kk-KZ"/>
        </w:rPr>
        <w:t>XVIII ғасырдағы қазақ ақыны, әрі батыры – жыр семсері</w:t>
      </w:r>
    </w:p>
    <w:p w:rsidR="00E03157" w:rsidRPr="009200DA" w:rsidRDefault="00E03157" w:rsidP="00E03157">
      <w:pPr>
        <w:pStyle w:val="af"/>
        <w:spacing w:before="120"/>
        <w:ind w:firstLine="425"/>
        <w:rPr>
          <w:b/>
          <w:bCs/>
          <w:sz w:val="28"/>
          <w:szCs w:val="28"/>
          <w:lang w:val="kk-KZ"/>
        </w:rPr>
      </w:pPr>
      <w:r w:rsidRPr="009200DA">
        <w:rPr>
          <w:b/>
          <w:bCs/>
          <w:sz w:val="28"/>
          <w:szCs w:val="28"/>
          <w:lang w:val="kk-KZ"/>
        </w:rPr>
        <w:t>2.4. Қабаттасқан тізімдер</w:t>
      </w:r>
    </w:p>
    <w:p w:rsidR="00E03157" w:rsidRPr="009200DA" w:rsidRDefault="00E03157" w:rsidP="00E03157">
      <w:pPr>
        <w:ind w:firstLine="426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Кез келген  тізімдегі  элемент  ішіне  басқа  да  тізім түрлері енгізіліп, қабат</w:t>
      </w:r>
      <w:r w:rsidRPr="009200DA">
        <w:rPr>
          <w:sz w:val="28"/>
          <w:szCs w:val="28"/>
          <w:lang w:val="kk-KZ"/>
        </w:rPr>
        <w:softHyphen/>
        <w:t>тасқан тізімдер құрастырылуы да мүмкін. Бірақ мұндай қабатталған тізімдерді жиі қолдансақ, ол мәтінді экранға көпсатылы түрде шығарып, оның ұзындығын арттырып жібереді. Сондықтан оларды тек керек кезінде ғана қолдан</w:t>
      </w:r>
      <w:r w:rsidRPr="009200DA">
        <w:rPr>
          <w:sz w:val="28"/>
          <w:szCs w:val="28"/>
          <w:lang w:val="kk-KZ"/>
        </w:rPr>
        <w:softHyphen/>
        <w:t>ған дұрыс деп саналады.</w:t>
      </w:r>
    </w:p>
    <w:p w:rsidR="00E03157" w:rsidRPr="009200DA" w:rsidRDefault="00E03157" w:rsidP="00E03157">
      <w:pPr>
        <w:ind w:firstLine="426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Қабатталып бір-біріне кірістіріліп орналасқан тізімдерді мәтін (кітапша) маз</w:t>
      </w:r>
      <w:r w:rsidRPr="009200DA">
        <w:rPr>
          <w:sz w:val="28"/>
          <w:szCs w:val="28"/>
          <w:lang w:val="kk-KZ"/>
        </w:rPr>
        <w:softHyphen/>
        <w:t>мұн</w:t>
      </w:r>
      <w:r w:rsidRPr="009200DA">
        <w:rPr>
          <w:sz w:val="28"/>
          <w:szCs w:val="28"/>
          <w:lang w:val="kk-KZ"/>
        </w:rPr>
        <w:softHyphen/>
        <w:t xml:space="preserve">дары мен әртүрлі  жоспарлар  дайындауда қолданған тиімді болып табылады. </w:t>
      </w:r>
    </w:p>
    <w:p w:rsidR="00E03157" w:rsidRPr="009200DA" w:rsidRDefault="00E03157" w:rsidP="00E03157">
      <w:pPr>
        <w:ind w:firstLine="426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Осындай тізімдер ұйымдастыруды қысқаша мынадай мысалмен көрсе</w:t>
      </w:r>
      <w:r w:rsidRPr="009200DA">
        <w:rPr>
          <w:sz w:val="28"/>
          <w:szCs w:val="28"/>
          <w:lang w:val="kk-KZ"/>
        </w:rPr>
        <w:softHyphen/>
        <w:t>тейік:</w:t>
      </w:r>
    </w:p>
    <w:p w:rsidR="00E03157" w:rsidRPr="009200DA" w:rsidRDefault="00E03157" w:rsidP="00E03157">
      <w:pPr>
        <w:pStyle w:val="af"/>
        <w:spacing w:after="0"/>
        <w:ind w:left="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&lt;html&gt;&lt;head&gt;&lt;tіtle&gt; 3-6  мысал  &lt;/tіtle&gt;&lt;/head&gt;</w:t>
      </w:r>
    </w:p>
    <w:p w:rsidR="00E03157" w:rsidRPr="009200DA" w:rsidRDefault="00E03157" w:rsidP="00E03157">
      <w:pPr>
        <w:ind w:firstLine="142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&lt;body&gt;</w:t>
      </w:r>
    </w:p>
    <w:p w:rsidR="00E03157" w:rsidRPr="009200DA" w:rsidRDefault="00E03157" w:rsidP="00E03157">
      <w:pPr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&lt;H1 ALIGN=center&gt; HTML  бірнеше  тізім  түрлерін ұйымдастыра алады &lt;/H1&gt;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 w:eastAsia="ko-KR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&lt;DL&gt;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&lt;DT&gt;</w:t>
      </w:r>
      <w:r w:rsidRPr="009200DA">
        <w:rPr>
          <w:rFonts w:ascii="Arial" w:hAnsi="Arial" w:cs="Arial"/>
          <w:bCs/>
          <w:sz w:val="26"/>
          <w:szCs w:val="26"/>
          <w:lang w:val="kk-KZ" w:eastAsia="ko-KR"/>
        </w:rPr>
        <w:t>Нөмірленбеген  тізімдер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&lt;DD&gt; Нөмірленбеген  тізім  элементтері  сол  жақтан   арнайы  таңбамен  белгіленіп, мәтін аздап оңға таман жылжып орналасады: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 w:eastAsia="ko-KR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&lt;UL&gt;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 xml:space="preserve">&lt;LІ&gt; 1 элемент 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&lt;LІ&gt;</w:t>
      </w:r>
      <w:r w:rsidRPr="009200DA">
        <w:rPr>
          <w:rFonts w:ascii="Arial" w:hAnsi="Arial" w:cs="Arial"/>
          <w:bCs/>
          <w:sz w:val="26"/>
          <w:szCs w:val="26"/>
          <w:lang w:val="kk-KZ" w:eastAsia="ko-KR"/>
        </w:rPr>
        <w:t>2</w:t>
      </w: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элемент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&lt;LІ&gt; 3 элемент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&lt;/UL&gt;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&lt;DT&gt;</w:t>
      </w:r>
      <w:r w:rsidRPr="009200DA">
        <w:rPr>
          <w:rFonts w:ascii="Arial" w:hAnsi="Arial" w:cs="Arial"/>
          <w:bCs/>
          <w:sz w:val="26"/>
          <w:szCs w:val="26"/>
          <w:lang w:val="kk-KZ" w:eastAsia="ko-KR"/>
        </w:rPr>
        <w:t xml:space="preserve">Нөмірленген тізім жолдары  </w:t>
      </w:r>
    </w:p>
    <w:p w:rsidR="00E03157" w:rsidRPr="009200DA" w:rsidRDefault="00E03157" w:rsidP="00E03157">
      <w:pPr>
        <w:ind w:left="1080" w:hanging="108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lastRenderedPageBreak/>
        <w:t xml:space="preserve">&lt;DD&gt; Нөмірленген тізім элементтері сол жақтан нөмірлер арқылы белгіленіп орналасады:          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&lt;OL&gt;</w:t>
      </w:r>
    </w:p>
    <w:p w:rsidR="00E03157" w:rsidRPr="009200DA" w:rsidRDefault="00E03157" w:rsidP="00E03157">
      <w:pPr>
        <w:ind w:firstLine="131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&lt;LІ&gt; 1 элемент 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&lt;LІ&gt;</w:t>
      </w:r>
      <w:r w:rsidRPr="009200DA">
        <w:rPr>
          <w:rFonts w:ascii="Arial" w:hAnsi="Arial" w:cs="Arial"/>
          <w:bCs/>
          <w:sz w:val="26"/>
          <w:szCs w:val="26"/>
          <w:lang w:val="kk-KZ" w:eastAsia="ko-KR"/>
        </w:rPr>
        <w:t>2</w:t>
      </w: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 элемент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&lt;LІ&gt; 3 элемент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&lt;/OL&gt;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>&lt;DT&gt; Анықтау тізімдері</w:t>
      </w:r>
      <w:r w:rsidRPr="009200DA">
        <w:rPr>
          <w:rFonts w:ascii="Arial" w:hAnsi="Arial" w:cs="Arial"/>
          <w:bCs/>
          <w:sz w:val="26"/>
          <w:szCs w:val="26"/>
          <w:lang w:val="kk-KZ"/>
        </w:rPr>
        <w:br/>
        <w:t xml:space="preserve">&lt;DD&gt; Мұндай тізімдер алдыңғы екеуінен күрделірек, бірақ оқуға ыңғайлы </w:t>
      </w:r>
    </w:p>
    <w:p w:rsidR="00E03157" w:rsidRPr="009200DA" w:rsidRDefault="00E03157" w:rsidP="00E03157">
      <w:pPr>
        <w:ind w:firstLine="360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 xml:space="preserve">&lt;P&gt; Тізімдерді бірінің ішіне бірін жазып қабаттастыруға болады, бірақ мүлде көп деңгейлер жасап, бұл тәсілмен тым әуестеніп кету қажет емес екені есте болсын. </w:t>
      </w:r>
    </w:p>
    <w:p w:rsidR="00E03157" w:rsidRPr="009200DA" w:rsidRDefault="00E03157" w:rsidP="00E03157">
      <w:pPr>
        <w:ind w:firstLine="426"/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&lt;P &gt; Тізімдегі бір элемент ішінде бірнеше абзацтар тұруы мүмкін. Ондай абзацтар сол жақ шеттен бірдей қашықтыққа ығысып орналасады. &lt;/P&gt;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&lt;/DL&gt;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&lt;/body&gt;</w:t>
      </w:r>
    </w:p>
    <w:p w:rsidR="00E03157" w:rsidRPr="009200DA" w:rsidRDefault="00E03157" w:rsidP="00E03157">
      <w:pPr>
        <w:rPr>
          <w:rFonts w:ascii="Arial" w:hAnsi="Arial" w:cs="Arial"/>
          <w:bCs/>
          <w:sz w:val="26"/>
          <w:szCs w:val="26"/>
          <w:lang w:val="kk-KZ"/>
        </w:rPr>
      </w:pPr>
      <w:r w:rsidRPr="009200DA">
        <w:rPr>
          <w:rFonts w:ascii="Arial" w:hAnsi="Arial" w:cs="Arial"/>
          <w:bCs/>
          <w:sz w:val="26"/>
          <w:szCs w:val="26"/>
          <w:lang w:val="kk-KZ"/>
        </w:rPr>
        <w:t>&lt;/html&gt;</w:t>
      </w:r>
    </w:p>
    <w:p w:rsidR="00E03157" w:rsidRPr="009200DA" w:rsidRDefault="00E03157" w:rsidP="00E03157">
      <w:pPr>
        <w:ind w:firstLine="426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Осы программа нәтижесі:</w:t>
      </w:r>
    </w:p>
    <w:p w:rsidR="00E03157" w:rsidRPr="009200DA" w:rsidRDefault="00BB6AAB" w:rsidP="00E03157">
      <w:pPr>
        <w:rPr>
          <w:sz w:val="28"/>
          <w:szCs w:val="28"/>
          <w:lang w:val="kk-KZ"/>
        </w:rPr>
      </w:pPr>
      <w:r w:rsidRPr="009200DA">
        <w:rPr>
          <w:noProof/>
          <w:sz w:val="28"/>
          <w:szCs w:val="28"/>
        </w:rPr>
        <w:drawing>
          <wp:inline distT="0" distB="0" distL="0" distR="0">
            <wp:extent cx="6111240" cy="5120640"/>
            <wp:effectExtent l="0" t="0" r="0" b="0"/>
            <wp:docPr id="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57" w:rsidRPr="009200DA" w:rsidRDefault="00E03157" w:rsidP="00E03157">
      <w:pPr>
        <w:pStyle w:val="af"/>
        <w:spacing w:before="120"/>
        <w:ind w:left="0"/>
        <w:jc w:val="center"/>
        <w:rPr>
          <w:b/>
          <w:bCs/>
          <w:lang w:val="kk-KZ"/>
        </w:rPr>
      </w:pPr>
      <w:r w:rsidRPr="009200DA">
        <w:rPr>
          <w:b/>
          <w:sz w:val="26"/>
          <w:szCs w:val="26"/>
          <w:lang w:val="kk-KZ" w:eastAsia="ko-KR"/>
        </w:rPr>
        <w:t>3.6-сурет. Қабаттасқан тізімдер</w:t>
      </w:r>
      <w:r w:rsidRPr="009200DA">
        <w:rPr>
          <w:b/>
          <w:sz w:val="26"/>
          <w:szCs w:val="26"/>
          <w:lang w:val="kk-KZ"/>
        </w:rPr>
        <w:t xml:space="preserve"> мысалы</w:t>
      </w:r>
    </w:p>
    <w:p w:rsidR="00E03157" w:rsidRPr="009200DA" w:rsidRDefault="00E03157" w:rsidP="00E03157">
      <w:pPr>
        <w:pStyle w:val="20"/>
        <w:spacing w:after="0" w:line="240" w:lineRule="auto"/>
        <w:ind w:firstLine="425"/>
        <w:rPr>
          <w:b/>
          <w:bCs/>
          <w:sz w:val="26"/>
          <w:szCs w:val="26"/>
          <w:lang w:val="kk-KZ"/>
        </w:rPr>
      </w:pPr>
      <w:r w:rsidRPr="009200DA">
        <w:rPr>
          <w:b/>
          <w:bCs/>
          <w:sz w:val="26"/>
          <w:szCs w:val="26"/>
          <w:lang w:val="kk-KZ"/>
        </w:rPr>
        <w:t xml:space="preserve">ТАПСЫРМАЛАР </w:t>
      </w:r>
    </w:p>
    <w:p w:rsidR="00E03157" w:rsidRPr="009200DA" w:rsidRDefault="00E03157" w:rsidP="00E03157">
      <w:pPr>
        <w:ind w:firstLine="426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lastRenderedPageBreak/>
        <w:t xml:space="preserve">1. Бірінші бөлімдегі 3-1 мысалды </w:t>
      </w:r>
      <w:r w:rsidRPr="009200DA">
        <w:rPr>
          <w:b/>
          <w:bCs/>
          <w:sz w:val="26"/>
          <w:szCs w:val="26"/>
          <w:lang w:val="kk-KZ"/>
        </w:rPr>
        <w:t>Блокнот</w:t>
      </w:r>
      <w:r w:rsidRPr="009200DA">
        <w:rPr>
          <w:sz w:val="26"/>
          <w:szCs w:val="26"/>
          <w:lang w:val="kk-KZ"/>
        </w:rPr>
        <w:t xml:space="preserve"> программасында теріп, оны </w:t>
      </w:r>
      <w:r w:rsidRPr="009200DA">
        <w:rPr>
          <w:b/>
          <w:bCs/>
          <w:sz w:val="26"/>
          <w:szCs w:val="26"/>
          <w:lang w:val="kk-KZ"/>
        </w:rPr>
        <w:t>3-1 мысал.htm</w:t>
      </w:r>
      <w:r w:rsidRPr="009200DA">
        <w:rPr>
          <w:sz w:val="26"/>
          <w:szCs w:val="26"/>
          <w:lang w:val="kk-KZ"/>
        </w:rPr>
        <w:t xml:space="preserve"> деп сақтап алып, нәтижесін Internet Explorer программасы арқылы көріңдер де, келесі өзгерістерді енгізіңдер:</w:t>
      </w:r>
    </w:p>
    <w:p w:rsidR="00E03157" w:rsidRPr="009200DA" w:rsidRDefault="00E03157" w:rsidP="00E03157">
      <w:pPr>
        <w:ind w:firstLine="426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а) сырғымалы жолдардың биіктігін ауыстыру;</w:t>
      </w:r>
    </w:p>
    <w:p w:rsidR="00E03157" w:rsidRPr="009200DA" w:rsidRDefault="00E03157" w:rsidP="00E03157">
      <w:pPr>
        <w:pStyle w:val="23"/>
        <w:ind w:firstLine="426"/>
        <w:rPr>
          <w:sz w:val="26"/>
          <w:lang w:val="kk-KZ"/>
        </w:rPr>
      </w:pPr>
      <w:r w:rsidRPr="009200DA">
        <w:rPr>
          <w:sz w:val="26"/>
          <w:lang w:val="kk-KZ"/>
        </w:rPr>
        <w:t>ә) бірінші сырғымалы жолдағы мәтін түрін қызылмен, екінші жолдағы мәтін түрін – көкпен бояу;</w:t>
      </w:r>
    </w:p>
    <w:p w:rsidR="00E03157" w:rsidRPr="009200DA" w:rsidRDefault="00E03157" w:rsidP="00E03157">
      <w:pPr>
        <w:ind w:firstLine="426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б) абзацтан кейінгі көлденең сызықтарды әртүрлі түстерге бояу, оның қалыңдығы мен ұзындығын өз қалауларыңша өзгерту керек.</w:t>
      </w:r>
    </w:p>
    <w:p w:rsidR="00E03157" w:rsidRPr="009200DA" w:rsidRDefault="00E03157" w:rsidP="00E03157">
      <w:pPr>
        <w:ind w:firstLine="321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 xml:space="preserve"> 2. 2.1-бөлімдегі 3-2 мысалды жоғарыдағыдай етіп теріп алып, оның нәтижесін Internet Explorer-де қарап әр қатарға өз топтарыңдағы оқушылардың аттарын енгізу керек.</w:t>
      </w:r>
    </w:p>
    <w:p w:rsidR="00E03157" w:rsidRPr="009200DA" w:rsidRDefault="00E03157" w:rsidP="001023C6">
      <w:pPr>
        <w:numPr>
          <w:ilvl w:val="0"/>
          <w:numId w:val="2"/>
        </w:numPr>
        <w:tabs>
          <w:tab w:val="clear" w:pos="465"/>
        </w:tabs>
        <w:spacing w:before="120"/>
        <w:ind w:left="142" w:firstLine="284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2.2-бөлімдегі 3-3 мысалды алып, нәтижесін қарап, әр қатарға өз топтарыңдағы оқушылардың фамилиясын тізіп жазып, онан кейін қалың</w:t>
      </w:r>
      <w:r w:rsidRPr="009200DA">
        <w:rPr>
          <w:sz w:val="26"/>
          <w:szCs w:val="26"/>
          <w:lang w:val="kk-KZ"/>
        </w:rPr>
        <w:softHyphen/>
        <w:t>дық</w:t>
      </w:r>
      <w:r w:rsidRPr="009200DA">
        <w:rPr>
          <w:sz w:val="26"/>
          <w:szCs w:val="26"/>
          <w:lang w:val="kk-KZ"/>
        </w:rPr>
        <w:softHyphen/>
        <w:t>тары және түстері әртүрлі болып келген, ұзындықтары да өзгермелі көлденең сызықтар жүргізу қажет.</w:t>
      </w:r>
    </w:p>
    <w:p w:rsidR="00E03157" w:rsidRPr="009200DA" w:rsidRDefault="00E03157" w:rsidP="001023C6">
      <w:pPr>
        <w:numPr>
          <w:ilvl w:val="0"/>
          <w:numId w:val="2"/>
        </w:numPr>
        <w:tabs>
          <w:tab w:val="clear" w:pos="465"/>
        </w:tabs>
        <w:spacing w:before="120"/>
        <w:ind w:left="142" w:firstLine="284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 xml:space="preserve"> 2.3-бөлімдегі 3-4 мысалды алып, нәтижесін көріп, әр жолға инженер, дәрігер, бухгалтер мамандықтарына түсінік беріңдер.</w:t>
      </w:r>
    </w:p>
    <w:p w:rsidR="00E03157" w:rsidRPr="009200DA" w:rsidRDefault="00E03157" w:rsidP="001023C6">
      <w:pPr>
        <w:numPr>
          <w:ilvl w:val="0"/>
          <w:numId w:val="2"/>
        </w:numPr>
        <w:tabs>
          <w:tab w:val="clear" w:pos="465"/>
        </w:tabs>
        <w:spacing w:before="120"/>
        <w:ind w:left="142" w:firstLine="284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2.3-бөлімдегі қысқаша анықтама беретін 3-5 мысалды алып, нәтижесін көріп, әр жолға топ оқушыларының аттарын жазып және оларға “оқу озаты”, “дарынды бала”, “көрікті бойжеткен” сияқты қысқаша анықтамалар беріп, қосымша  мінездемелер жазу қажет.</w:t>
      </w:r>
    </w:p>
    <w:p w:rsidR="00E03157" w:rsidRPr="009200DA" w:rsidRDefault="00E03157" w:rsidP="001023C6">
      <w:pPr>
        <w:numPr>
          <w:ilvl w:val="0"/>
          <w:numId w:val="2"/>
        </w:numPr>
        <w:tabs>
          <w:tab w:val="clear" w:pos="465"/>
        </w:tabs>
        <w:spacing w:before="120"/>
        <w:ind w:left="142" w:firstLine="284"/>
        <w:jc w:val="both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 xml:space="preserve">2.4-бөлімдегі 3-6 мысалды алып, ондағы мәтін фрагменттерін өз қалауларыңша өзгертіп түрлендіріңдер. </w:t>
      </w:r>
    </w:p>
    <w:p w:rsidR="00E03157" w:rsidRPr="009200DA" w:rsidRDefault="00E03157" w:rsidP="00E03157">
      <w:pPr>
        <w:pStyle w:val="6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Бақылау сұрақтары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Сырғымалы жолдар қалай ұйымдастырылады?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 xml:space="preserve">Суреттік бейнелерді сырғытуға бола ма? 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Сырғымалы жолдар жасау тәгінің қандай атрибуттары бар, олардың мәндері неге тең бола алады?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Сырғымалы жолды екі бағытқа да кезектестіре отырып жылжытуға бола ма?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Сырғыту жылдамдығын қалай өзгертеміз?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 xml:space="preserve">Жолды жоғары, төмен сырғыту үшін қандай атрибуттар қолданылады? 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Сырғымалы жолдың биіктігін қалай өзгертеді, оның фонын қалай бояйды?</w:t>
      </w:r>
    </w:p>
    <w:p w:rsidR="00E03157" w:rsidRPr="009200DA" w:rsidRDefault="00E03157" w:rsidP="001023C6">
      <w:pPr>
        <w:pStyle w:val="aa"/>
        <w:numPr>
          <w:ilvl w:val="0"/>
          <w:numId w:val="3"/>
        </w:numPr>
        <w:spacing w:before="0" w:beforeAutospacing="0" w:after="0" w:afterAutospacing="0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Сырғымалы жолдың енін, туралануын қалай беруге болды?</w:t>
      </w:r>
    </w:p>
    <w:p w:rsidR="00E03157" w:rsidRPr="009200DA" w:rsidRDefault="00E03157" w:rsidP="00E03157">
      <w:pPr>
        <w:pStyle w:val="aa"/>
        <w:spacing w:before="0" w:beforeAutospacing="0" w:after="0" w:afterAutospacing="0"/>
        <w:ind w:left="360"/>
        <w:rPr>
          <w:szCs w:val="20"/>
          <w:lang w:val="kk-KZ"/>
        </w:rPr>
      </w:pPr>
    </w:p>
    <w:p w:rsidR="00E03157" w:rsidRPr="009200DA" w:rsidRDefault="00E03157" w:rsidP="00E03157">
      <w:pPr>
        <w:ind w:left="105" w:firstLine="426"/>
        <w:rPr>
          <w:lang w:val="kk-KZ"/>
        </w:rPr>
      </w:pPr>
    </w:p>
    <w:p w:rsidR="00E03157" w:rsidRPr="009200DA" w:rsidRDefault="00E03157" w:rsidP="00E03157">
      <w:pPr>
        <w:pStyle w:val="H2"/>
        <w:spacing w:before="0" w:after="0"/>
        <w:jc w:val="center"/>
        <w:rPr>
          <w:rFonts w:ascii="Times New Roman" w:hAnsi="Times New Roman"/>
          <w:b w:val="0"/>
          <w:bCs w:val="0"/>
          <w:sz w:val="28"/>
          <w:szCs w:val="28"/>
          <w:lang w:val="kk-KZ"/>
        </w:rPr>
      </w:pPr>
      <w:r w:rsidRPr="009200DA">
        <w:rPr>
          <w:rFonts w:ascii="Times New Roman" w:hAnsi="Times New Roman"/>
          <w:sz w:val="32"/>
          <w:szCs w:val="32"/>
          <w:lang w:val="kk-KZ"/>
        </w:rPr>
        <w:br w:type="page"/>
      </w:r>
      <w:r w:rsidRPr="009200DA">
        <w:rPr>
          <w:rFonts w:ascii="Times New Roman" w:hAnsi="Times New Roman"/>
          <w:sz w:val="28"/>
          <w:szCs w:val="28"/>
          <w:lang w:val="kk-KZ"/>
        </w:rPr>
        <w:lastRenderedPageBreak/>
        <w:t xml:space="preserve">№4  ЛАБОРАТОРИЯЛЫҚ ЖҰМЫС </w:t>
      </w:r>
    </w:p>
    <w:p w:rsidR="00E03157" w:rsidRPr="009200DA" w:rsidRDefault="00E03157" w:rsidP="00E03157">
      <w:pPr>
        <w:pStyle w:val="a7"/>
        <w:spacing w:line="240" w:lineRule="atLeast"/>
        <w:rPr>
          <w:b w:val="0"/>
          <w:bCs/>
          <w:szCs w:val="28"/>
          <w:lang w:val="kk-KZ"/>
        </w:rPr>
      </w:pPr>
      <w:r w:rsidRPr="009200DA">
        <w:rPr>
          <w:bCs/>
          <w:szCs w:val="28"/>
          <w:lang w:val="kk-KZ"/>
        </w:rPr>
        <w:t>КЕСТЕЛЕР ТҰРҒЫЗУ</w:t>
      </w:r>
    </w:p>
    <w:p w:rsidR="00E03157" w:rsidRPr="009200DA" w:rsidRDefault="00E03157" w:rsidP="00E03157">
      <w:pPr>
        <w:pStyle w:val="H3"/>
        <w:keepNext w:val="0"/>
        <w:spacing w:before="0" w:after="0"/>
        <w:ind w:firstLine="360"/>
        <w:outlineLvl w:val="9"/>
        <w:rPr>
          <w:lang w:val="kk-KZ"/>
        </w:rPr>
      </w:pPr>
      <w:r w:rsidRPr="009200DA">
        <w:rPr>
          <w:lang w:val="kk-KZ"/>
        </w:rPr>
        <w:t>Жұмыс мақсаты студенттерге:</w:t>
      </w:r>
    </w:p>
    <w:p w:rsidR="00E03157" w:rsidRPr="009200DA" w:rsidRDefault="00E03157" w:rsidP="001023C6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кесте тұрғызуға керекті негізгі тәгтерді пайдалануды,</w:t>
      </w:r>
    </w:p>
    <w:p w:rsidR="00E03157" w:rsidRPr="009200DA" w:rsidRDefault="00E03157" w:rsidP="001023C6">
      <w:pPr>
        <w:numPr>
          <w:ilvl w:val="0"/>
          <w:numId w:val="4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HTML-құжаттарында кесте тұрғызуды үйрету болып табылады.</w:t>
      </w:r>
    </w:p>
    <w:p w:rsidR="00E03157" w:rsidRPr="009200DA" w:rsidRDefault="00E03157" w:rsidP="00E03157">
      <w:pPr>
        <w:pStyle w:val="a7"/>
        <w:spacing w:before="120" w:line="240" w:lineRule="atLeast"/>
        <w:ind w:firstLine="425"/>
        <w:rPr>
          <w:szCs w:val="28"/>
          <w:lang w:val="kk-KZ"/>
        </w:rPr>
      </w:pPr>
      <w:r w:rsidRPr="009200DA">
        <w:rPr>
          <w:szCs w:val="28"/>
          <w:lang w:val="kk-KZ"/>
        </w:rPr>
        <w:t xml:space="preserve">Кесте тұрғызу &lt;TABLE&gt; және &lt;/TABLE&gt; тәгтері көмегімен орындалады, оның әрбір жолын анықтау – &lt;TR&gt; және &lt;/TR&gt; тәгтері арқылы, ал сол жолдардағы бағаналар – &lt;TD&gt; және &lt;/TD&gt; немесе &lt;ТН&gt; және &lt;/ТН&gt; тәгтері арқылы анықталады. &lt;TD&gt; және &lt;ТН&gt; тәгтерінің жұмысы ұқсас, бірақ  &lt;ТН&gt; тәгтерімен қоршалған мәтін қарайтылған бағана тақырыптары болып табылады да, &lt;TD&gt; тәгтерімен одан кейінгі қарапайым бағаналар жазылады. 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szCs w:val="28"/>
          <w:lang w:val="kk-KZ"/>
        </w:rPr>
        <w:t>Кесте тақырыбы &lt;CAPTION&gt; және &lt;/CAPTION&gt; тәгтерімен қоршалып жазылады. Жалпы кестені толық анықтау ережесі төмендегі үлгімен беріледі: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&lt;TABLE   ALIGN="align"   BGCOLOR="#rrggbb"   BORDER="integer"</w:t>
      </w:r>
    </w:p>
    <w:p w:rsidR="00E03157" w:rsidRPr="009200DA" w:rsidRDefault="00E03157" w:rsidP="00E03157">
      <w:pPr>
        <w:pStyle w:val="a7"/>
        <w:spacing w:line="240" w:lineRule="atLeast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 xml:space="preserve">                      BORDERCOLOR="#rrggbb"    WIDTH="integer"&gt;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&lt;/TABLE&gt;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szCs w:val="28"/>
          <w:lang w:val="kk-KZ"/>
        </w:rPr>
        <w:t>Бірақ кесте тұрғызу кезінде олардың кейбірі қолданылмауы да мүмкін. Енді осы кесте тәгі атрибуттарының атқаратын жұмысына тоқталайық: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ALIGN</w:t>
      </w:r>
      <w:r w:rsidRPr="009200DA">
        <w:rPr>
          <w:szCs w:val="28"/>
          <w:lang w:val="kk-KZ"/>
        </w:rPr>
        <w:t xml:space="preserve"> атрибуты кестенің шет жақтарға туралануын анықтайды (көрсе</w:t>
      </w:r>
      <w:r w:rsidRPr="009200DA">
        <w:rPr>
          <w:szCs w:val="28"/>
          <w:lang w:val="kk-KZ"/>
        </w:rPr>
        <w:softHyphen/>
        <w:t>тілмесе, келісім бойынша сол жақ шетке). ALIGN мәні – қостырнақша ішіндегі сөз – мына сөздердің біріне сәйкес келуі тиіс: LEFT (сол жақ шетке), CENTER (ортаға), RIGHT (оң жақ шетке).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BGCOLOR</w:t>
      </w:r>
      <w:r w:rsidRPr="009200DA">
        <w:rPr>
          <w:szCs w:val="28"/>
          <w:lang w:val="kk-KZ"/>
        </w:rPr>
        <w:t xml:space="preserve"> кесте торының ішкі фон түсін тағайындайды (он алтылық RGB форматындағы сан немесе ағылшын тіліндегі белгіленген түс атауы).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BORDER</w:t>
      </w:r>
      <w:r w:rsidRPr="009200DA">
        <w:rPr>
          <w:szCs w:val="28"/>
          <w:lang w:val="kk-KZ"/>
        </w:rPr>
        <w:t xml:space="preserve"> – бүтін сан, кесте жақтаулары сызығының пиксельмен берілген қалыңдығы. Егер BORDER берілмесе, жақтау сызықтары көрсетілмейді.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BORDERCOLOR</w:t>
      </w:r>
      <w:r w:rsidRPr="009200DA">
        <w:rPr>
          <w:szCs w:val="28"/>
          <w:lang w:val="kk-KZ"/>
        </w:rPr>
        <w:t xml:space="preserve"> жақтау сызықтарының түсін тағайындайды (он алтылық RGB форматындағы сан немесе ағылшын тіліндегі белгіленген түс атауы); BORDER атрибутымен бірге қолданылады.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WIDTH</w:t>
      </w:r>
      <w:r w:rsidRPr="009200DA">
        <w:rPr>
          <w:szCs w:val="28"/>
          <w:lang w:val="kk-KZ"/>
        </w:rPr>
        <w:t xml:space="preserve"> – кесте енін анықтайтын бүтін сан, оның мәні пиксельмен немесе пайызбен (%) беріледі.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szCs w:val="28"/>
          <w:lang w:val="kk-KZ"/>
        </w:rPr>
        <w:t>Кесте тақырыбы &lt;CAPTION&gt; тәгімен төмендегі ережеге сәйкес беріледі:</w:t>
      </w:r>
    </w:p>
    <w:p w:rsidR="00E03157" w:rsidRPr="009200DA" w:rsidRDefault="00E03157" w:rsidP="00E03157">
      <w:pPr>
        <w:pStyle w:val="af"/>
        <w:spacing w:line="240" w:lineRule="atLeast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&lt;CAPTION ALIGN="align" VALIGN="valign"&gt;&lt;/CAPTION&gt;</w:t>
      </w:r>
    </w:p>
    <w:p w:rsidR="00E03157" w:rsidRPr="009200DA" w:rsidRDefault="00E03157" w:rsidP="00E03157">
      <w:pPr>
        <w:pStyle w:val="a7"/>
        <w:spacing w:line="240" w:lineRule="atLeast"/>
        <w:rPr>
          <w:szCs w:val="28"/>
          <w:lang w:val="kk-KZ"/>
        </w:rPr>
      </w:pPr>
      <w:r w:rsidRPr="009200DA">
        <w:rPr>
          <w:szCs w:val="28"/>
          <w:lang w:val="kk-KZ"/>
        </w:rPr>
        <w:t>Мұндағы &lt;CAPTION&gt;  тәгінің төмендегідей атрибуттары болады.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ALIGN</w:t>
      </w:r>
      <w:r w:rsidRPr="009200DA">
        <w:rPr>
          <w:szCs w:val="28"/>
          <w:lang w:val="kk-KZ"/>
        </w:rPr>
        <w:t xml:space="preserve"> атрибуты кесте тақырыбын шет жақтарға туралайды, оның мәні LEFT, CENTER (көрсе</w:t>
      </w:r>
      <w:r w:rsidRPr="009200DA">
        <w:rPr>
          <w:szCs w:val="28"/>
          <w:lang w:val="kk-KZ"/>
        </w:rPr>
        <w:softHyphen/>
        <w:t>тілмесе, келісім бойынша осы мән қабылданады), RIGHT  сөздерінің біріне сәйкес келуі тиіс.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lastRenderedPageBreak/>
        <w:t>VALIGN</w:t>
      </w:r>
      <w:r w:rsidRPr="009200DA">
        <w:rPr>
          <w:szCs w:val="28"/>
          <w:lang w:val="kk-KZ"/>
        </w:rPr>
        <w:t xml:space="preserve"> атрибуты кесте тақырыбын вертикаль бағытта туралайды, ол ТОР, MIDDLE, BOTTOM (келісім бойынша осы мән қабылданады), BASELINE  сөздерінің бірін мән ретінде қабылдай алады.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szCs w:val="28"/>
          <w:lang w:val="kk-KZ"/>
        </w:rPr>
        <w:t>Кесте жолы &lt;TR&gt; және &lt;/TR&gt; тәгтерімен қоршалып тұрады, бұлардың алғашқысының мынадай бірсыпыра атрибуттары болуы мүмкін:</w:t>
      </w:r>
    </w:p>
    <w:p w:rsidR="00E03157" w:rsidRPr="009200DA" w:rsidRDefault="00E03157" w:rsidP="00E03157">
      <w:pPr>
        <w:pStyle w:val="FR4"/>
        <w:spacing w:line="240" w:lineRule="atLeast"/>
        <w:ind w:left="280" w:right="2400"/>
        <w:jc w:val="left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  ALIGN="align"   BGCOLOR="#rrggbb" BORDERCOLOR="#rrggbb"&gt; Кесте жолы… &lt;/TR&gt;</w:t>
      </w:r>
    </w:p>
    <w:p w:rsidR="00E03157" w:rsidRPr="009200DA" w:rsidRDefault="00E03157" w:rsidP="00E03157">
      <w:pPr>
        <w:pStyle w:val="a7"/>
        <w:spacing w:line="240" w:lineRule="atLeast"/>
        <w:rPr>
          <w:szCs w:val="28"/>
          <w:lang w:val="kk-KZ"/>
        </w:rPr>
      </w:pPr>
      <w:r w:rsidRPr="009200DA">
        <w:rPr>
          <w:szCs w:val="28"/>
          <w:lang w:val="kk-KZ"/>
        </w:rPr>
        <w:t>Енді &lt;TR&gt; тәгінің атрибуттарына тоқталайық.</w:t>
      </w:r>
    </w:p>
    <w:p w:rsidR="00E03157" w:rsidRPr="009200DA" w:rsidRDefault="00E03157" w:rsidP="00E03157">
      <w:pPr>
        <w:pStyle w:val="a7"/>
        <w:spacing w:line="240" w:lineRule="atLeast"/>
        <w:ind w:firstLine="426"/>
        <w:jc w:val="both"/>
        <w:rPr>
          <w:szCs w:val="28"/>
          <w:lang w:val="kk-KZ"/>
        </w:rPr>
      </w:pPr>
      <w:r w:rsidRPr="009200DA">
        <w:rPr>
          <w:bCs/>
          <w:szCs w:val="28"/>
          <w:lang w:val="kk-KZ"/>
        </w:rPr>
        <w:t xml:space="preserve">ALIGN – </w:t>
      </w:r>
      <w:r w:rsidRPr="009200DA">
        <w:rPr>
          <w:szCs w:val="28"/>
          <w:lang w:val="kk-KZ"/>
        </w:rPr>
        <w:t>жол шеттерін туралау. Оның мүмкін мәндері LEFT (келісім бой</w:t>
      </w:r>
      <w:r w:rsidRPr="009200DA">
        <w:rPr>
          <w:szCs w:val="28"/>
          <w:lang w:val="kk-KZ"/>
        </w:rPr>
        <w:softHyphen/>
        <w:t xml:space="preserve">ынша), CENTER, RIGHT. </w:t>
      </w:r>
    </w:p>
    <w:p w:rsidR="00E03157" w:rsidRPr="009200DA" w:rsidRDefault="00E03157" w:rsidP="00E03157">
      <w:pPr>
        <w:pStyle w:val="a7"/>
        <w:spacing w:line="240" w:lineRule="atLeast"/>
        <w:ind w:firstLine="426"/>
        <w:jc w:val="both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BGCOLOR</w:t>
      </w:r>
      <w:r w:rsidRPr="009200DA">
        <w:rPr>
          <w:szCs w:val="28"/>
          <w:lang w:val="kk-KZ"/>
        </w:rPr>
        <w:t xml:space="preserve"> жолдың ішкі фон түсін анықтайды (он алтылық RGB форма</w:t>
      </w:r>
      <w:r w:rsidRPr="009200DA">
        <w:rPr>
          <w:szCs w:val="28"/>
          <w:lang w:val="kk-KZ"/>
        </w:rPr>
        <w:softHyphen/>
        <w:t>тын</w:t>
      </w:r>
      <w:r w:rsidRPr="009200DA">
        <w:rPr>
          <w:szCs w:val="28"/>
          <w:lang w:val="kk-KZ"/>
        </w:rPr>
        <w:softHyphen/>
        <w:t xml:space="preserve">дағы сан немесе ағылшын тіліндегі белгіленген түс атауы). </w:t>
      </w:r>
    </w:p>
    <w:p w:rsidR="00E03157" w:rsidRPr="009200DA" w:rsidRDefault="00E03157" w:rsidP="00E03157">
      <w:pPr>
        <w:pStyle w:val="a7"/>
        <w:spacing w:line="240" w:lineRule="atLeast"/>
        <w:ind w:firstLine="426"/>
        <w:jc w:val="both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BORDERCOLOR</w:t>
      </w:r>
      <w:r w:rsidRPr="009200DA">
        <w:rPr>
          <w:szCs w:val="28"/>
          <w:lang w:val="kk-KZ"/>
        </w:rPr>
        <w:t xml:space="preserve"> – жол жақтауларының түсі (он алтылық RGB форматы</w:t>
      </w:r>
      <w:r w:rsidRPr="009200DA">
        <w:rPr>
          <w:szCs w:val="28"/>
          <w:lang w:val="kk-KZ"/>
        </w:rPr>
        <w:softHyphen/>
        <w:t>ндағы сан немесе ағылшын тіліндегі белгіленген түс атауы). Бұл атрибут &lt;TABLE&gt; тәгінің  BORDER атрибутының мәні нөлге тең болмағанда ғана қолданылады.</w:t>
      </w:r>
    </w:p>
    <w:p w:rsidR="00E03157" w:rsidRPr="009200DA" w:rsidRDefault="00E03157" w:rsidP="00E03157">
      <w:pPr>
        <w:pStyle w:val="a7"/>
        <w:spacing w:line="240" w:lineRule="atLeast"/>
        <w:ind w:firstLine="426"/>
        <w:jc w:val="both"/>
        <w:rPr>
          <w:szCs w:val="28"/>
          <w:lang w:val="kk-KZ"/>
        </w:rPr>
      </w:pPr>
      <w:r w:rsidRPr="009200DA">
        <w:rPr>
          <w:szCs w:val="28"/>
          <w:lang w:val="kk-KZ"/>
        </w:rPr>
        <w:t>Кесте жолындағы бағаналар (ұялар) &lt;TD&gt;&lt;/TD&gt; және &lt;ТН&gt;&lt;/ТН&gt; тәгте</w:t>
      </w:r>
      <w:r w:rsidRPr="009200DA">
        <w:rPr>
          <w:szCs w:val="28"/>
          <w:lang w:val="kk-KZ"/>
        </w:rPr>
        <w:softHyphen/>
        <w:t>рі</w:t>
      </w:r>
      <w:r w:rsidRPr="009200DA">
        <w:rPr>
          <w:szCs w:val="28"/>
          <w:lang w:val="kk-KZ"/>
        </w:rPr>
        <w:softHyphen/>
        <w:t>мен төмендегі ережеге сәйкес анықталады:</w:t>
      </w:r>
    </w:p>
    <w:p w:rsidR="00E03157" w:rsidRPr="009200DA" w:rsidRDefault="00E03157" w:rsidP="00E03157">
      <w:pPr>
        <w:pStyle w:val="af"/>
        <w:spacing w:line="240" w:lineRule="atLeast"/>
        <w:ind w:left="0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 xml:space="preserve">&lt;TD ALIGN="align" BACKGROUND="url" [BGCOLOR="#rrggbb"  </w:t>
      </w:r>
    </w:p>
    <w:p w:rsidR="00E03157" w:rsidRPr="009200DA" w:rsidRDefault="00E03157" w:rsidP="00E03157">
      <w:pPr>
        <w:pStyle w:val="af"/>
        <w:spacing w:line="240" w:lineRule="atLeast"/>
        <w:ind w:left="0" w:firstLine="720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 xml:space="preserve">BORDERCOLOR="#rrggbb"] &gt; Бағана… &lt;/TD </w:t>
      </w:r>
    </w:p>
    <w:p w:rsidR="00E03157" w:rsidRPr="009200DA" w:rsidRDefault="00E03157" w:rsidP="00E03157">
      <w:pPr>
        <w:pStyle w:val="a7"/>
        <w:spacing w:line="240" w:lineRule="atLeast"/>
        <w:rPr>
          <w:szCs w:val="28"/>
          <w:lang w:val="kk-KZ"/>
        </w:rPr>
      </w:pPr>
      <w:r w:rsidRPr="009200DA">
        <w:rPr>
          <w:szCs w:val="28"/>
          <w:lang w:val="kk-KZ"/>
        </w:rPr>
        <w:t>&lt;TD&gt; және &lt;ТН&gt; тәгтерінің мынадай атрибуттары болады: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ALIGN</w:t>
      </w:r>
      <w:r w:rsidRPr="009200DA">
        <w:rPr>
          <w:szCs w:val="28"/>
          <w:lang w:val="kk-KZ"/>
        </w:rPr>
        <w:t xml:space="preserve"> – мәтінді горизонталь бағытта туралау. Оның мүмкін мәндері: LEFT, CENTER (келісім бойынша), RIGHT.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BGCOLOR</w:t>
      </w:r>
      <w:r w:rsidRPr="009200DA">
        <w:rPr>
          <w:szCs w:val="28"/>
          <w:lang w:val="kk-KZ"/>
        </w:rPr>
        <w:t xml:space="preserve"> – фон түсі (он алтылық RGB форматындағы сан немесе ағылшын тіліндегі белгіленген түс атауы).</w:t>
      </w:r>
    </w:p>
    <w:p w:rsidR="00E03157" w:rsidRPr="009200DA" w:rsidRDefault="00E03157" w:rsidP="00E03157">
      <w:pPr>
        <w:pStyle w:val="a7"/>
        <w:spacing w:line="240" w:lineRule="atLeast"/>
        <w:ind w:firstLine="426"/>
        <w:jc w:val="both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BORDERCOLOR</w:t>
      </w:r>
      <w:r w:rsidRPr="009200DA">
        <w:rPr>
          <w:szCs w:val="28"/>
          <w:lang w:val="kk-KZ"/>
        </w:rPr>
        <w:t xml:space="preserve"> – ұя жақтауларының түсі (он алтылық RGB форматын</w:t>
      </w:r>
      <w:r w:rsidRPr="009200DA">
        <w:rPr>
          <w:szCs w:val="28"/>
          <w:lang w:val="kk-KZ"/>
        </w:rPr>
        <w:softHyphen/>
        <w:t>дағы сан немесе ағылшын тіліндегі белгіленген түс атауы). Бұл атрибут &lt;TABLE&gt; тәгінің  BORDER атрибутының мәні нөлге тең болмағанда ғана қолданылады.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bCs/>
          <w:szCs w:val="28"/>
          <w:lang w:val="kk-KZ"/>
        </w:rPr>
        <w:t>COLSPAN</w:t>
      </w:r>
      <w:r w:rsidRPr="009200DA">
        <w:rPr>
          <w:szCs w:val="28"/>
          <w:lang w:val="kk-KZ"/>
        </w:rPr>
        <w:t xml:space="preserve"> – бағаналар тақырыбына арналған жол (ұя) ішінде орналасатын бағаналар саны.</w:t>
      </w:r>
    </w:p>
    <w:p w:rsidR="00E03157" w:rsidRPr="009200DA" w:rsidRDefault="00E03157" w:rsidP="00E03157">
      <w:pPr>
        <w:pStyle w:val="a7"/>
        <w:spacing w:line="240" w:lineRule="atLeast"/>
        <w:ind w:firstLine="426"/>
        <w:rPr>
          <w:szCs w:val="28"/>
          <w:lang w:val="kk-KZ"/>
        </w:rPr>
      </w:pPr>
      <w:r w:rsidRPr="009200DA">
        <w:rPr>
          <w:szCs w:val="28"/>
          <w:lang w:val="kk-KZ"/>
        </w:rPr>
        <w:t>Енді мысалдар қарастырамыз.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&lt;table bgcolor=#FFA000 border="1" bordercolor="blue"&gt;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&lt;caption&gt;Бөлімдер қызметкерлері&lt;/caption&gt;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&lt;tr&gt;&lt;th&gt;Ақпарат бөлімі&lt;/th&gt;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&lt;th&gt;Программалау бөлімі&lt;/th&gt;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&lt;th&gt;Алгоритмдеу бөлімі&lt;/th&gt;&lt;/tr&gt;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&lt;tr&gt;&lt;td&gt;Дәурен С.&lt;/td&gt;&lt;td&gt;Алмагул Б.&lt;/td&gt;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&lt;td&gt;Бекзат Б.&lt;/td&gt;&lt;/tr&gt;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&lt;tr&gt;&lt;td&gt;Дархан С.&lt;/td&gt;&lt;td&gt;Ғани Б.&lt;/td&gt;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&lt;td&gt;Гүлзат Ғ.&lt;/td&gt;&lt;/tr&gt;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&lt;tr&gt;&lt;td&gt;Мәулен А.&lt;/td&gt;&lt;td&gt;Aзат Б.&lt;/td&gt;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&lt;td&gt;Алтын С. &lt;/td&gt;&lt;/tr&gt;</w:t>
      </w:r>
    </w:p>
    <w:p w:rsidR="00E03157" w:rsidRPr="009200DA" w:rsidRDefault="00E03157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&lt;/table&gt;</w:t>
      </w:r>
    </w:p>
    <w:p w:rsidR="00E03157" w:rsidRPr="009200DA" w:rsidRDefault="00BB6AAB" w:rsidP="00E03157">
      <w:pPr>
        <w:pStyle w:val="a7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noProof/>
          <w:sz w:val="26"/>
          <w:szCs w:val="26"/>
          <w:lang w:val="ru-RU" w:eastAsia="ru-RU"/>
        </w:rPr>
        <w:lastRenderedPageBreak/>
        <w:drawing>
          <wp:inline distT="0" distB="0" distL="0" distR="0">
            <wp:extent cx="4846320" cy="2217420"/>
            <wp:effectExtent l="0" t="0" r="0" b="0"/>
            <wp:docPr id="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632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57" w:rsidRPr="009200DA" w:rsidRDefault="00E03157" w:rsidP="00E03157">
      <w:pPr>
        <w:pStyle w:val="1"/>
        <w:ind w:firstLine="426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4.1-сурет. Қарапайым кесте бейнесі</w:t>
      </w:r>
    </w:p>
    <w:p w:rsidR="00E03157" w:rsidRPr="009200DA" w:rsidRDefault="00E03157" w:rsidP="00E03157">
      <w:pPr>
        <w:spacing w:before="120" w:after="100" w:afterAutospacing="1"/>
        <w:ind w:firstLine="357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Кесте жолдарының ең негізгі екі атрибуты  – align және valign жиі қолданы</w:t>
      </w:r>
      <w:r w:rsidRPr="009200DA">
        <w:rPr>
          <w:sz w:val="28"/>
          <w:szCs w:val="28"/>
          <w:lang w:val="kk-KZ"/>
        </w:rPr>
        <w:softHyphen/>
        <w:t>лады. Олар ұядағы мәтінді көлденең және тік (вертикаль) бағыттарда туралай</w:t>
      </w:r>
      <w:r w:rsidRPr="009200DA">
        <w:rPr>
          <w:sz w:val="28"/>
          <w:szCs w:val="28"/>
          <w:lang w:val="kk-KZ"/>
        </w:rPr>
        <w:softHyphen/>
        <w:t xml:space="preserve">ды, келесі мысалда  </w:t>
      </w:r>
      <w:r w:rsidRPr="009200DA">
        <w:rPr>
          <w:rFonts w:ascii="Courier New" w:hAnsi="Courier New" w:cs="Courier New"/>
          <w:sz w:val="28"/>
          <w:szCs w:val="28"/>
          <w:lang w:val="kk-KZ"/>
        </w:rPr>
        <w:t>align</w:t>
      </w:r>
      <w:r w:rsidRPr="009200DA">
        <w:rPr>
          <w:sz w:val="28"/>
          <w:szCs w:val="28"/>
          <w:lang w:val="kk-KZ"/>
        </w:rPr>
        <w:t xml:space="preserve"> атрибуты қолданылған. </w:t>
      </w:r>
    </w:p>
    <w:p w:rsidR="00E03157" w:rsidRPr="009200DA" w:rsidRDefault="00E03157" w:rsidP="00E03157">
      <w:pPr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&lt;table bgcolor="green" border="l"&gt;</w:t>
      </w:r>
    </w:p>
    <w:p w:rsidR="00E03157" w:rsidRPr="009200DA" w:rsidRDefault="00E03157" w:rsidP="00E03157">
      <w:pPr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 bgcolor="yellow" align="center"&gt;&lt;th&gt;Жылдары&lt;/th&gt;</w:t>
      </w:r>
    </w:p>
    <w:p w:rsidR="00E03157" w:rsidRPr="009200DA" w:rsidRDefault="00E03157" w:rsidP="00E03157">
      <w:pPr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&lt;th&gt;Кофе ішетіндер&lt;/th&gt;&lt;th&gt;Шәй ішетіндер&lt;/th&gt;&lt;/tr&gt;</w:t>
      </w:r>
    </w:p>
    <w:p w:rsidR="00E03157" w:rsidRPr="009200DA" w:rsidRDefault="00E03157" w:rsidP="00E03157">
      <w:pPr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&lt;tralign="right"&gt;&lt;th&gt;1980&lt;/th&gt;&lt;td&gt;65%&lt;/td&gt;&lt;td&gt;35%&lt;/td&gt;&lt;/tr&gt;</w:t>
      </w:r>
    </w:p>
    <w:p w:rsidR="00E03157" w:rsidRPr="009200DA" w:rsidRDefault="00E03157" w:rsidP="00E03157">
      <w:pPr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&lt;tralign="right"&gt;&lt;th&gt;1990&lt;/th&gt;&lt;td&gt;60%&lt;/td&gt;&lt;td&gt;40%&lt;/td&gt;&lt;/tr&gt;</w:t>
      </w:r>
    </w:p>
    <w:p w:rsidR="00E03157" w:rsidRPr="009200DA" w:rsidRDefault="00E03157" w:rsidP="00E03157">
      <w:pPr>
        <w:ind w:right="-83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&lt;tr</w:t>
      </w:r>
      <w:r w:rsidRPr="009200DA">
        <w:rPr>
          <w:sz w:val="26"/>
          <w:szCs w:val="26"/>
          <w:lang w:val="kk-KZ"/>
        </w:rPr>
        <w:t> </w:t>
      </w:r>
      <w:r w:rsidRPr="009200DA">
        <w:rPr>
          <w:rFonts w:ascii="Courier New" w:hAnsi="Courier New" w:cs="Courier New"/>
          <w:sz w:val="26"/>
          <w:szCs w:val="26"/>
          <w:lang w:val="kk-KZ"/>
        </w:rPr>
        <w:t>align="right"&gt;&lt;th&gt;2000&lt;/th&gt;&lt;td&gt;45%&lt;/td&gt;&lt;td&gt;55%;&lt;/td&gt;&lt;/tr&gt;</w:t>
      </w:r>
    </w:p>
    <w:p w:rsidR="00E03157" w:rsidRPr="009200DA" w:rsidRDefault="00E03157" w:rsidP="00E03157">
      <w:pPr>
        <w:spacing w:after="120"/>
        <w:rPr>
          <w:rFonts w:ascii="Courier New" w:hAnsi="Courier New" w:cs="Courier New"/>
          <w:sz w:val="26"/>
          <w:szCs w:val="26"/>
          <w:lang w:val="kk-KZ"/>
        </w:rPr>
      </w:pPr>
      <w:r w:rsidRPr="009200DA">
        <w:rPr>
          <w:rFonts w:ascii="Courier New" w:hAnsi="Courier New" w:cs="Courier New"/>
          <w:sz w:val="26"/>
          <w:szCs w:val="26"/>
          <w:lang w:val="kk-KZ"/>
        </w:rPr>
        <w:t>&lt;/table&gt;</w:t>
      </w:r>
    </w:p>
    <w:p w:rsidR="00E03157" w:rsidRPr="009200DA" w:rsidRDefault="00BB6AAB" w:rsidP="00E03157">
      <w:pPr>
        <w:rPr>
          <w:rFonts w:ascii="Courier New" w:hAnsi="Courier New" w:cs="Courier New"/>
          <w:lang w:val="kk-KZ"/>
        </w:rPr>
      </w:pPr>
      <w:r w:rsidRPr="009200DA"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667125" cy="1990725"/>
            <wp:effectExtent l="19050" t="19050" r="9525" b="9525"/>
            <wp:wrapSquare wrapText="bothSides"/>
            <wp:docPr id="7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1990725"/>
                    </a:xfrm>
                    <a:prstGeom prst="rect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03157" w:rsidRPr="009200DA" w:rsidRDefault="00E03157" w:rsidP="00E03157">
      <w:pPr>
        <w:rPr>
          <w:lang w:val="kk-KZ"/>
        </w:rPr>
      </w:pPr>
    </w:p>
    <w:p w:rsidR="00E03157" w:rsidRPr="009200DA" w:rsidRDefault="00E03157" w:rsidP="00E03157">
      <w:pPr>
        <w:pStyle w:val="1"/>
        <w:ind w:firstLine="426"/>
        <w:rPr>
          <w:sz w:val="26"/>
          <w:szCs w:val="26"/>
          <w:lang w:val="kk-KZ"/>
        </w:rPr>
      </w:pPr>
    </w:p>
    <w:p w:rsidR="00E03157" w:rsidRPr="009200DA" w:rsidRDefault="00E03157" w:rsidP="00E03157">
      <w:pPr>
        <w:pStyle w:val="1"/>
        <w:ind w:firstLine="426"/>
        <w:rPr>
          <w:sz w:val="26"/>
          <w:szCs w:val="26"/>
          <w:lang w:val="kk-KZ"/>
        </w:rPr>
      </w:pPr>
    </w:p>
    <w:p w:rsidR="00E03157" w:rsidRPr="009200DA" w:rsidRDefault="00E03157" w:rsidP="00E03157">
      <w:pPr>
        <w:pStyle w:val="1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4.2-сурет. Оң жақ шетке тураланған мәндері бар кесте мысалы</w:t>
      </w:r>
    </w:p>
    <w:p w:rsidR="00E03157" w:rsidRPr="009200DA" w:rsidRDefault="00E03157" w:rsidP="00E03157">
      <w:pPr>
        <w:spacing w:before="100" w:beforeAutospacing="1" w:after="60"/>
        <w:ind w:firstLine="357"/>
        <w:jc w:val="both"/>
        <w:rPr>
          <w:sz w:val="28"/>
          <w:szCs w:val="28"/>
          <w:lang w:val="kk-KZ"/>
        </w:rPr>
      </w:pPr>
    </w:p>
    <w:p w:rsidR="00E03157" w:rsidRPr="009200DA" w:rsidRDefault="00E03157" w:rsidP="00E03157">
      <w:pPr>
        <w:spacing w:before="100" w:beforeAutospacing="1" w:after="60"/>
        <w:ind w:firstLine="357"/>
        <w:jc w:val="both"/>
        <w:rPr>
          <w:sz w:val="28"/>
          <w:szCs w:val="28"/>
          <w:lang w:val="kk-KZ"/>
        </w:rPr>
      </w:pPr>
    </w:p>
    <w:p w:rsidR="00E03157" w:rsidRPr="009200DA" w:rsidRDefault="00E03157" w:rsidP="00E03157">
      <w:pPr>
        <w:spacing w:before="100" w:beforeAutospacing="1" w:after="60"/>
        <w:ind w:firstLine="357"/>
        <w:jc w:val="both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 xml:space="preserve">Кейде бірнеше ұяларды жолдар немесе бағаналар бойынша біріктіруге тура келеді. Ол үшін COLSPAN және ROWSPAN атрибуттарын, олардың мәндерін өзгерте отырып пайдалану қажет. Келесі мысалда ағылшын тіліндегі </w:t>
      </w:r>
      <w:r w:rsidRPr="009200DA">
        <w:rPr>
          <w:i/>
          <w:sz w:val="28"/>
          <w:szCs w:val="28"/>
          <w:lang w:val="kk-KZ"/>
        </w:rPr>
        <w:t>to be</w:t>
      </w:r>
      <w:r w:rsidRPr="009200DA">
        <w:rPr>
          <w:sz w:val="28"/>
          <w:szCs w:val="28"/>
          <w:lang w:val="kk-KZ"/>
        </w:rPr>
        <w:t xml:space="preserve"> етіс</w:t>
      </w:r>
      <w:r w:rsidRPr="009200DA">
        <w:rPr>
          <w:sz w:val="28"/>
          <w:szCs w:val="28"/>
          <w:lang w:val="kk-KZ"/>
        </w:rPr>
        <w:softHyphen/>
        <w:t xml:space="preserve">тігінің жіктелу мысалы көрсетілген. 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&lt;table border="1" bgcolor="yellow" align="center" cellpadding="3" width="252"&gt;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&lt;caption&gt;&lt;b&gt;&lt;em&gt;to be&lt;/em&gt;&lt;/b&gt; етістігінің жіктелуі:&lt;/caption&gt;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&lt;tr&gt;&lt;th&gt;&amp;nbsp;&lt;/th&gt;&lt;th&gt;&lt;em&gt;to be&lt;/em&gt; мәні&lt;/th&gt;&lt;/tr&gt;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&lt;tr&gt;&lt;th&gt;i&lt;/th&gt;&lt;td align="center" &gt;am&lt;/td&gt;&lt;/tr&gt;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lastRenderedPageBreak/>
        <w:t>&lt;tr&gt;&lt;th&gt;you&lt;/th&gt;&lt;td align="center"  rowspan="3"&gt;are&lt;/td&gt;&lt;/tr&gt;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&lt;tr&gt;&lt;th&gt;we&lt;/th&gt;&lt;/tr&gt;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&lt;tr&gt;&lt;th&gt;they&lt;/th&gt;&lt;/tr&gt;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&lt;tr&gt;&lt;th&gt;he&lt;/th&gt;&lt;td align="center"  rowspan="3"&gt;is&lt;/td&gt;&lt;/tr&gt;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&lt;tr&gt;&lt;th&gt;she&lt;/th&gt;&lt;/tr&gt;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&lt;tr&gt;&lt;th&gt;it&lt;/th&gt;&lt;/tr&gt;</w:t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rFonts w:ascii="Arial" w:hAnsi="Arial" w:cs="Arial"/>
          <w:sz w:val="26"/>
          <w:szCs w:val="26"/>
          <w:lang w:val="kk-KZ"/>
        </w:rPr>
        <w:t>&lt;/table&gt;</w:t>
      </w:r>
    </w:p>
    <w:p w:rsidR="00E03157" w:rsidRPr="009200DA" w:rsidRDefault="00BB6AAB" w:rsidP="00E03157">
      <w:pPr>
        <w:rPr>
          <w:rFonts w:ascii="Arial" w:hAnsi="Arial" w:cs="Arial"/>
          <w:sz w:val="26"/>
          <w:szCs w:val="26"/>
          <w:lang w:val="kk-KZ"/>
        </w:rPr>
      </w:pPr>
      <w:r w:rsidRPr="009200DA"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0</wp:posOffset>
            </wp:positionV>
            <wp:extent cx="3486150" cy="3343275"/>
            <wp:effectExtent l="0" t="0" r="0" b="0"/>
            <wp:wrapSquare wrapText="bothSides"/>
            <wp:docPr id="6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</w:p>
    <w:p w:rsidR="00E03157" w:rsidRPr="009200DA" w:rsidRDefault="00E03157" w:rsidP="00E03157">
      <w:pPr>
        <w:rPr>
          <w:rFonts w:ascii="Arial" w:hAnsi="Arial" w:cs="Arial"/>
          <w:sz w:val="26"/>
          <w:szCs w:val="26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6"/>
          <w:szCs w:val="26"/>
          <w:lang w:val="kk-KZ"/>
        </w:rPr>
      </w:pPr>
      <w:r w:rsidRPr="009200DA">
        <w:rPr>
          <w:sz w:val="26"/>
          <w:szCs w:val="26"/>
          <w:lang w:val="kk-KZ"/>
        </w:rPr>
        <w:t>4.3-сурет. Біріктірілген ұялары бар кесте бейнесі</w:t>
      </w: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</w:p>
    <w:p w:rsidR="00E03157" w:rsidRPr="009200DA" w:rsidRDefault="00E03157" w:rsidP="00E03157">
      <w:pPr>
        <w:rPr>
          <w:lang w:val="kk-KZ"/>
        </w:rPr>
      </w:pPr>
    </w:p>
    <w:p w:rsidR="00E03157" w:rsidRPr="009200DA" w:rsidRDefault="00E03157" w:rsidP="00E03157">
      <w:pPr>
        <w:rPr>
          <w:lang w:val="kk-KZ"/>
        </w:rPr>
      </w:pPr>
    </w:p>
    <w:p w:rsidR="00E03157" w:rsidRPr="009200DA" w:rsidRDefault="00E03157" w:rsidP="00E03157">
      <w:pPr>
        <w:rPr>
          <w:lang w:val="kk-KZ"/>
        </w:rPr>
      </w:pPr>
    </w:p>
    <w:p w:rsidR="00E03157" w:rsidRPr="009200DA" w:rsidRDefault="00E03157" w:rsidP="00E03157">
      <w:pPr>
        <w:pStyle w:val="prim"/>
        <w:spacing w:before="0" w:beforeAutospacing="0"/>
        <w:rPr>
          <w:lang w:val="kk-KZ"/>
        </w:rPr>
      </w:pPr>
      <w:r w:rsidRPr="009200DA">
        <w:rPr>
          <w:b/>
          <w:i w:val="0"/>
          <w:lang w:val="kk-KZ"/>
        </w:rPr>
        <w:t>Ескерту</w:t>
      </w:r>
      <w:r w:rsidRPr="009200DA">
        <w:rPr>
          <w:lang w:val="kk-KZ"/>
        </w:rPr>
        <w:t>. Ұяларды бос қалдыру кезінде оның ішіне «бөлінбейтін бос орын» (&amp;nbsp) кодын жазып кету керек. Мысалы, &lt;td&gt;&amp;nbsp&lt;/td&gt; коды кестеде бос ұя жасайды.</w:t>
      </w:r>
    </w:p>
    <w:p w:rsidR="00E03157" w:rsidRPr="009200DA" w:rsidRDefault="00E03157" w:rsidP="00E03157">
      <w:pPr>
        <w:pStyle w:val="1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Тапсырмалар</w:t>
      </w:r>
    </w:p>
    <w:p w:rsidR="00E03157" w:rsidRPr="009200DA" w:rsidRDefault="00E03157" w:rsidP="00E03157">
      <w:pPr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>1. Төмендегі 4-1 мысалды теріп, нәтижесін қарап шығыңдар да, оған бірсыпыра өзгерістер енгізіңдер: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&lt;TABLE ALIGN=CENTER  BORDER=3     WIDTH="80%"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 xml:space="preserve">       BGCOLOR=YELLOW  BORDERCOLOR=BLUE&gt;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&lt;CAPTION&gt;&lt;H2&gt; Кесте тақырыбы &lt;/H2&gt;&lt;/CAPTION&gt;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&lt;TR&gt;&lt;TD&gt; кестенің бірінші  торы &lt;/TD&gt;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&lt;TD&gt; кестенің екінші  торы &lt;/TD&gt;&lt;/TR&gt;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&lt;TR&gt;&lt;TD&gt; кестенің бірінші  торы &lt;/TD&gt;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t>&lt;TD&gt; кестенің екінші  торы &lt;/TD&gt;&lt;/TR&gt;</w:t>
      </w:r>
    </w:p>
    <w:p w:rsidR="00E03157" w:rsidRPr="009200DA" w:rsidRDefault="00E03157" w:rsidP="00E03157">
      <w:pPr>
        <w:rPr>
          <w:rFonts w:ascii="Courier New" w:hAnsi="Courier New" w:cs="Courier New"/>
          <w:b/>
          <w:bCs/>
          <w:sz w:val="26"/>
          <w:szCs w:val="26"/>
          <w:lang w:val="kk-KZ" w:eastAsia="ko-KR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 w:eastAsia="ko-KR"/>
        </w:rPr>
        <w:lastRenderedPageBreak/>
        <w:t>&lt;/TABLE&gt;</w:t>
      </w:r>
    </w:p>
    <w:p w:rsidR="00E03157" w:rsidRPr="009200DA" w:rsidRDefault="00E03157" w:rsidP="00E03157">
      <w:pPr>
        <w:jc w:val="both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>а) 1-жолдың фонын ақшыл (&lt;TR BGCOLOR=SILVER&gt;), сұр түске түрлен</w:t>
      </w:r>
      <w:r w:rsidRPr="009200DA">
        <w:rPr>
          <w:sz w:val="28"/>
          <w:szCs w:val="28"/>
          <w:lang w:val="kk-KZ" w:eastAsia="ko-KR"/>
        </w:rPr>
        <w:softHyphen/>
        <w:t>діріңдер.</w:t>
      </w:r>
    </w:p>
    <w:p w:rsidR="00E03157" w:rsidRPr="009200DA" w:rsidRDefault="00E03157" w:rsidP="00E03157">
      <w:pPr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>ә) жақтаулар (бордюрді) қалыңдығын, ұялардағы мәтінді өзгертіңдер, т.с.с.</w:t>
      </w:r>
    </w:p>
    <w:p w:rsidR="00E03157" w:rsidRPr="009200DA" w:rsidRDefault="00E03157" w:rsidP="00E03157">
      <w:pPr>
        <w:rPr>
          <w:sz w:val="28"/>
          <w:szCs w:val="28"/>
          <w:lang w:val="kk-KZ" w:eastAsia="ko-KR"/>
        </w:rPr>
      </w:pPr>
    </w:p>
    <w:p w:rsidR="00E03157" w:rsidRPr="009200DA" w:rsidRDefault="00E03157" w:rsidP="00E03157">
      <w:pPr>
        <w:jc w:val="both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>2) Келесі 4-2 мысалды теріп, нәтижесін қарап шығыңдар да, оған бірсыпыра өзге</w:t>
      </w:r>
      <w:r w:rsidRPr="009200DA">
        <w:rPr>
          <w:sz w:val="28"/>
          <w:szCs w:val="28"/>
          <w:lang w:val="kk-KZ" w:eastAsia="ko-KR"/>
        </w:rPr>
        <w:softHyphen/>
        <w:t>рістер енгізіңдер: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 xml:space="preserve">&lt;TABLE ALIGN="RIGHT" BORDER="3" BORDERCOLOR="Blue"   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 xml:space="preserve">       WIDTH="80%"&gt;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 xml:space="preserve">&lt;CAPTION ALIGN="RIGHT"&gt; Тақырып кестенің оң жақ жоғарғы 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 xml:space="preserve">                         бұрышына шығады  &lt;/CAPTION&gt;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&lt;TR&gt;&lt;ТН COLSPAN="3"&gt; Бағана тақырыбы &lt;/TН&gt;&lt;/TR&gt;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&lt;TR ALIGN="RIGHT" BGCOLOR="yellow"&gt;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&lt;TH&gt;1 бағана&lt;/ТН&gt;&lt;ТН&gt; 2 бағана &lt;/ТН&gt;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&lt;ТН&gt; 3 бағана &lt;/TН&gt;&lt;/TR&gt;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&lt;TR&gt;&lt;TD&gt; 1 бағана мәліметтері &lt;/TD&gt;</w:t>
      </w:r>
    </w:p>
    <w:p w:rsidR="00E03157" w:rsidRPr="009200DA" w:rsidRDefault="00E03157" w:rsidP="00E03157">
      <w:pPr>
        <w:pStyle w:val="af"/>
        <w:spacing w:after="0"/>
        <w:ind w:left="284" w:firstLine="476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&lt;TD&gt; 2 бағана мәліметтері &lt;/TD&gt;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&lt;TD&gt; 3 бағана мәліметтері &lt;/TD&gt;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&lt;/TR&gt;</w:t>
      </w:r>
    </w:p>
    <w:p w:rsidR="00E03157" w:rsidRPr="009200DA" w:rsidRDefault="00E03157" w:rsidP="00E03157">
      <w:pPr>
        <w:pStyle w:val="af"/>
        <w:spacing w:after="0"/>
        <w:ind w:left="284"/>
        <w:rPr>
          <w:rFonts w:ascii="Courier New" w:hAnsi="Courier New" w:cs="Courier New"/>
          <w:b/>
          <w:bCs/>
          <w:sz w:val="26"/>
          <w:szCs w:val="26"/>
          <w:lang w:val="kk-KZ"/>
        </w:rPr>
      </w:pPr>
      <w:r w:rsidRPr="009200DA">
        <w:rPr>
          <w:rFonts w:ascii="Courier New" w:hAnsi="Courier New" w:cs="Courier New"/>
          <w:b/>
          <w:bCs/>
          <w:sz w:val="26"/>
          <w:szCs w:val="26"/>
          <w:lang w:val="kk-KZ"/>
        </w:rPr>
        <w:t>&lt;/TABLE&gt;</w:t>
      </w:r>
    </w:p>
    <w:p w:rsidR="00E03157" w:rsidRPr="009200DA" w:rsidRDefault="00E03157" w:rsidP="00E03157">
      <w:pPr>
        <w:pStyle w:val="FR3"/>
        <w:spacing w:before="0" w:line="240" w:lineRule="atLeast"/>
        <w:rPr>
          <w:rFonts w:ascii="Times New Roman" w:hAnsi="Times New Roman" w:cs="Times New Roman"/>
          <w:lang w:val="kk-KZ"/>
        </w:rPr>
      </w:pPr>
    </w:p>
    <w:p w:rsidR="00E03157" w:rsidRPr="009200DA" w:rsidRDefault="00E03157" w:rsidP="00E03157">
      <w:pPr>
        <w:ind w:left="360" w:hanging="360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ab/>
        <w:t>а) Екі жолға да тағы бір бағана қосыңдар;</w:t>
      </w:r>
    </w:p>
    <w:p w:rsidR="00E03157" w:rsidRPr="009200DA" w:rsidRDefault="00E03157" w:rsidP="00E03157">
      <w:pPr>
        <w:ind w:left="360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>ә) Тағы екі жол қосыңдар;</w:t>
      </w:r>
    </w:p>
    <w:p w:rsidR="00E03157" w:rsidRPr="009200DA" w:rsidRDefault="00E03157" w:rsidP="00E03157">
      <w:pPr>
        <w:ind w:left="360" w:hanging="360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ab/>
        <w:t>б) Тордағы мәтін сөздерін, кесте жолының фонын, жеке ұялардың да ішкі фонын өзгертіңдер;</w:t>
      </w:r>
    </w:p>
    <w:p w:rsidR="00E03157" w:rsidRPr="009200DA" w:rsidRDefault="00E03157" w:rsidP="00E03157">
      <w:pPr>
        <w:ind w:left="360" w:hanging="360"/>
        <w:rPr>
          <w:sz w:val="28"/>
          <w:szCs w:val="28"/>
          <w:lang w:val="kk-KZ" w:eastAsia="ko-KR"/>
        </w:rPr>
      </w:pPr>
      <w:r w:rsidRPr="009200DA">
        <w:rPr>
          <w:sz w:val="28"/>
          <w:szCs w:val="28"/>
          <w:lang w:val="kk-KZ" w:eastAsia="ko-KR"/>
        </w:rPr>
        <w:tab/>
        <w:t>в) Тақырып түсін өзертіңдер, т.с.с.</w:t>
      </w:r>
    </w:p>
    <w:p w:rsidR="00E03157" w:rsidRPr="009200DA" w:rsidRDefault="00E03157" w:rsidP="00E03157">
      <w:pPr>
        <w:ind w:left="360" w:hanging="360"/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 w:eastAsia="ko-KR"/>
        </w:rPr>
        <w:tab/>
        <w:t>г) Кесте алдында, тақырыптан соң және кесте соңында түрлі түсті көлденең сызықтар жүргізіңдер.</w:t>
      </w:r>
    </w:p>
    <w:p w:rsidR="00E03157" w:rsidRPr="009200DA" w:rsidRDefault="00E03157" w:rsidP="00E03157">
      <w:pPr>
        <w:rPr>
          <w:lang w:val="kk-KZ"/>
        </w:rPr>
      </w:pPr>
    </w:p>
    <w:p w:rsidR="00E03157" w:rsidRPr="009200DA" w:rsidRDefault="00E03157" w:rsidP="00E03157">
      <w:pPr>
        <w:ind w:firstLine="360"/>
        <w:rPr>
          <w:b/>
          <w:sz w:val="28"/>
          <w:szCs w:val="28"/>
          <w:lang w:val="kk-KZ"/>
        </w:rPr>
      </w:pPr>
      <w:r w:rsidRPr="009200DA">
        <w:rPr>
          <w:b/>
          <w:sz w:val="28"/>
          <w:szCs w:val="28"/>
          <w:lang w:val="kk-KZ"/>
        </w:rPr>
        <w:t>Бақылау сұрақтары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&lt;TABLE&gt; тәгінің қызметі мен атрибуттары.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&lt;TR&gt; тәгінің қызметі мен атрибуттары.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&lt;TD&gt; және &lt;ТН&gt; тәгтерінің жұмысы мен атрибуттары.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BGCOLOR параметрінің қызметі, ол қандай тәгтерде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WIDTH параметрінің қызметі, ол қандай тәгтерде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ТОР, MIDDLE, BOTTOM</w:t>
      </w:r>
      <w:r w:rsidRPr="009200DA">
        <w:rPr>
          <w:bCs/>
          <w:sz w:val="28"/>
          <w:szCs w:val="28"/>
          <w:lang w:val="kk-KZ"/>
        </w:rPr>
        <w:t xml:space="preserve"> мәндерінің қызметі, ол қандай тәгтерде, атрибуттарда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 xml:space="preserve">BASELINE  </w:t>
      </w:r>
      <w:r w:rsidRPr="009200DA">
        <w:rPr>
          <w:bCs/>
          <w:sz w:val="28"/>
          <w:szCs w:val="28"/>
          <w:lang w:val="kk-KZ"/>
        </w:rPr>
        <w:t>мәнінің қызметі, ол қандай тәгте, атрибутта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Кесте жолы</w:t>
      </w:r>
      <w:r w:rsidRPr="009200DA">
        <w:rPr>
          <w:sz w:val="28"/>
          <w:szCs w:val="28"/>
          <w:lang w:val="kk-KZ"/>
        </w:rPr>
        <w:t>ның ішкі фон түсін анықтау қалай атқарылады?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COLSPANпараметрінің қызметі, ол қандай тәгтерде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bCs/>
          <w:sz w:val="28"/>
          <w:szCs w:val="28"/>
          <w:lang w:val="kk-KZ"/>
        </w:rPr>
        <w:t>ROWSPANпараметрінің қызметі, ол қандай тәгтерде қолданылады?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ALIGN мен VALIGN атрибуттарынң қызметі мен мәндері.</w:t>
      </w:r>
    </w:p>
    <w:p w:rsidR="00E03157" w:rsidRPr="009200DA" w:rsidRDefault="00E03157" w:rsidP="001023C6">
      <w:pPr>
        <w:numPr>
          <w:ilvl w:val="0"/>
          <w:numId w:val="5"/>
        </w:numPr>
        <w:rPr>
          <w:sz w:val="28"/>
          <w:szCs w:val="28"/>
          <w:lang w:val="kk-KZ"/>
        </w:rPr>
      </w:pPr>
      <w:r w:rsidRPr="009200DA">
        <w:rPr>
          <w:sz w:val="28"/>
          <w:szCs w:val="28"/>
          <w:lang w:val="kk-KZ"/>
        </w:rPr>
        <w:t>Кестенің жақтау сызықтарының қалыңдығын өзгерту қалай жүргізіледі?</w:t>
      </w:r>
    </w:p>
    <w:p w:rsidR="003F7B1A" w:rsidRPr="009200DA" w:rsidRDefault="00E03157" w:rsidP="00E03157">
      <w:pPr>
        <w:spacing w:before="120"/>
        <w:ind w:firstLine="420"/>
        <w:rPr>
          <w:lang w:val="kk-KZ"/>
        </w:rPr>
      </w:pPr>
      <w:r w:rsidRPr="009200DA">
        <w:rPr>
          <w:lang w:val="kk-KZ"/>
        </w:rPr>
        <w:br w:type="page"/>
      </w:r>
    </w:p>
    <w:p w:rsidR="003F7B1A" w:rsidRPr="009200DA" w:rsidRDefault="003F7B1A" w:rsidP="003F7B1A">
      <w:pPr>
        <w:spacing w:before="120"/>
        <w:rPr>
          <w:lang w:val="kk-KZ"/>
        </w:rPr>
      </w:pPr>
    </w:p>
    <w:p w:rsidR="00047BA3" w:rsidRPr="009200DA" w:rsidRDefault="00047BA3" w:rsidP="00325F9C">
      <w:pPr>
        <w:rPr>
          <w:lang w:val="kk-KZ"/>
        </w:rPr>
      </w:pPr>
    </w:p>
    <w:p w:rsidR="00950E07" w:rsidRPr="009200DA" w:rsidRDefault="00950E07" w:rsidP="00327C5E">
      <w:pPr>
        <w:rPr>
          <w:lang w:val="kk-KZ"/>
        </w:rPr>
      </w:pPr>
    </w:p>
    <w:p w:rsidR="00480A84" w:rsidRPr="009200DA" w:rsidRDefault="00480A84" w:rsidP="00D54F8E">
      <w:pPr>
        <w:spacing w:before="120"/>
        <w:rPr>
          <w:lang w:val="kk-KZ"/>
        </w:rPr>
      </w:pPr>
      <w:r w:rsidRPr="009200DA">
        <w:rPr>
          <w:lang w:val="kk-KZ"/>
        </w:rPr>
        <w:br w:type="page"/>
      </w:r>
      <w:r w:rsidR="00E03157" w:rsidRPr="009200DA">
        <w:rPr>
          <w:lang w:val="kk-KZ"/>
        </w:rPr>
        <w:lastRenderedPageBreak/>
        <w:br w:type="page"/>
      </w:r>
    </w:p>
    <w:tbl>
      <w:tblPr>
        <w:tblW w:w="97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87"/>
        <w:gridCol w:w="8419"/>
        <w:gridCol w:w="464"/>
        <w:gridCol w:w="481"/>
      </w:tblGrid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lastRenderedPageBreak/>
              <w:t>6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after="20"/>
              <w:ind w:left="-57" w:right="-113"/>
              <w:rPr>
                <w:color w:val="212529"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Л:</w:t>
            </w:r>
            <w:r w:rsidRPr="009200DA">
              <w:rPr>
                <w:color w:val="212529"/>
                <w:sz w:val="22"/>
                <w:szCs w:val="22"/>
                <w:shd w:val="clear" w:color="auto" w:fill="FFFFFF"/>
                <w:lang w:val="kk-KZ"/>
              </w:rPr>
              <w:t>Компиляцияланған CSS және JS</w:t>
            </w:r>
            <w:r w:rsidRPr="009200DA">
              <w:rPr>
                <w:sz w:val="22"/>
                <w:szCs w:val="22"/>
                <w:lang w:val="kk-KZ"/>
              </w:rPr>
              <w:t>. Bootstrap файлдарын жүктеу, іске қосу.</w:t>
            </w:r>
            <w:r w:rsidRPr="009200DA">
              <w:rPr>
                <w:bCs/>
                <w:sz w:val="22"/>
                <w:szCs w:val="22"/>
                <w:lang w:val="kk-KZ"/>
              </w:rPr>
              <w:t xml:space="preserve"> Bootstrap орта</w:t>
            </w:r>
            <w:r w:rsidRPr="009200DA">
              <w:rPr>
                <w:bCs/>
                <w:sz w:val="22"/>
                <w:szCs w:val="22"/>
                <w:lang w:val="kk-KZ"/>
              </w:rPr>
              <w:softHyphen/>
              <w:t>сының б</w:t>
            </w:r>
            <w:r w:rsidRPr="009200DA">
              <w:rPr>
                <w:sz w:val="22"/>
                <w:szCs w:val="22"/>
                <w:lang w:val="kk-KZ"/>
              </w:rPr>
              <w:t>азалық және контекстік кластары. </w:t>
            </w:r>
            <w:hyperlink r:id="rId18" w:anchor="id-2" w:history="1">
              <w:r w:rsidRPr="009200DA">
                <w:rPr>
                  <w:color w:val="616161"/>
                  <w:sz w:val="22"/>
                  <w:szCs w:val="22"/>
                  <w:lang w:val="kk-KZ"/>
                </w:rPr>
                <w:t>Bootstrap</w:t>
              </w:r>
            </w:hyperlink>
            <w:r w:rsidRPr="009200DA">
              <w:rPr>
                <w:color w:val="212529"/>
                <w:sz w:val="22"/>
                <w:szCs w:val="22"/>
                <w:lang w:val="kk-KZ"/>
              </w:rPr>
              <w:t>фреймворкы.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</w:tr>
      <w:tr w:rsidR="00480A84" w:rsidRPr="009200DA" w:rsidTr="001023C6">
        <w:trPr>
          <w:trHeight w:val="506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after="20"/>
              <w:ind w:left="-57" w:right="-113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ЛС:</w:t>
            </w:r>
            <w:r w:rsidRPr="009200DA">
              <w:rPr>
                <w:rStyle w:val="font-weight-bold"/>
                <w:color w:val="212529"/>
                <w:sz w:val="22"/>
                <w:szCs w:val="22"/>
                <w:shd w:val="clear" w:color="auto" w:fill="FFFFFF"/>
                <w:lang w:val="kk-KZ"/>
              </w:rPr>
              <w:t>Параққа Bootstrap ортасын қосу және тормен жұмыс істеу</w:t>
            </w:r>
            <w:r w:rsidRPr="009200DA">
              <w:rPr>
                <w:bCs/>
                <w:color w:val="212529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9200DA">
              <w:rPr>
                <w:sz w:val="22"/>
                <w:szCs w:val="22"/>
                <w:lang w:val="kk-KZ"/>
              </w:rPr>
              <w:t>Bootstrap ортасын сүйе</w:t>
            </w:r>
            <w:r w:rsidRPr="009200DA">
              <w:rPr>
                <w:sz w:val="22"/>
                <w:szCs w:val="22"/>
                <w:lang w:val="kk-KZ"/>
              </w:rPr>
              <w:softHyphen/>
              <w:t>мелдеу және парақ шаблондары.</w:t>
            </w:r>
            <w:r w:rsidRPr="009200DA">
              <w:rPr>
                <w:rStyle w:val="font-weight-bold"/>
                <w:color w:val="212529"/>
                <w:sz w:val="22"/>
                <w:szCs w:val="22"/>
                <w:shd w:val="clear" w:color="auto" w:fill="FFFFFF"/>
                <w:lang w:val="kk-KZ"/>
              </w:rPr>
              <w:t xml:space="preserve"> Bootstrap базалық кластары. Контексті кластар.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 xml:space="preserve"> 9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7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after="20"/>
              <w:ind w:left="-57" w:right="-113"/>
              <w:rPr>
                <w:color w:val="212529"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Л:</w:t>
            </w:r>
            <w:r w:rsidRPr="009200DA">
              <w:rPr>
                <w:color w:val="212529"/>
                <w:spacing w:val="-4"/>
                <w:sz w:val="22"/>
                <w:szCs w:val="22"/>
                <w:shd w:val="clear" w:color="auto" w:fill="FFFFFF"/>
                <w:lang w:val="kk-KZ"/>
              </w:rPr>
              <w:t>Элементтер мөлшерін өзгерту</w:t>
            </w:r>
            <w:r w:rsidRPr="009200DA">
              <w:rPr>
                <w:spacing w:val="-4"/>
                <w:sz w:val="22"/>
                <w:szCs w:val="22"/>
                <w:lang w:val="kk-KZ"/>
              </w:rPr>
              <w:t>.Bootstrap мүмкіндіктерін кестелерді өңдеу кезінде және формалар жасауда қолдану. 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after="20"/>
              <w:ind w:left="-57" w:right="-113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ЛС:</w:t>
            </w:r>
            <w:r w:rsidRPr="009200DA">
              <w:rPr>
                <w:rStyle w:val="font-weight-bold"/>
                <w:color w:val="212529"/>
                <w:sz w:val="22"/>
                <w:szCs w:val="22"/>
                <w:shd w:val="clear" w:color="auto" w:fill="FFFFFF"/>
                <w:lang w:val="kk-KZ"/>
              </w:rPr>
              <w:t>Параққа Bootstrap арқылы рәсімделген кестелер жасау және формалармен жұмыс істеу</w:t>
            </w:r>
            <w:r w:rsidRPr="009200DA">
              <w:rPr>
                <w:bCs/>
                <w:color w:val="212529"/>
                <w:sz w:val="22"/>
                <w:szCs w:val="22"/>
                <w:shd w:val="clear" w:color="auto" w:fill="FFFFFF"/>
                <w:lang w:val="kk-KZ"/>
              </w:rPr>
              <w:t xml:space="preserve">. </w:t>
            </w:r>
            <w:r w:rsidRPr="009200DA">
              <w:rPr>
                <w:sz w:val="22"/>
                <w:szCs w:val="22"/>
                <w:lang w:val="kk-KZ"/>
              </w:rPr>
              <w:t>Bootstrap ортасын сүйе</w:t>
            </w:r>
            <w:r w:rsidRPr="009200DA">
              <w:rPr>
                <w:sz w:val="22"/>
                <w:szCs w:val="22"/>
                <w:lang w:val="kk-KZ"/>
              </w:rPr>
              <w:softHyphen/>
              <w:t>мелдеу және парақ шаблондары.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color w:val="FF0000"/>
                <w:sz w:val="22"/>
                <w:szCs w:val="22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9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rPr>
                <w:rStyle w:val="font-weight-bold"/>
                <w:rFonts w:ascii="Segoe UI" w:hAnsi="Segoe UI" w:cs="Segoe UI"/>
                <w:color w:val="212529"/>
                <w:shd w:val="clear" w:color="auto" w:fill="FFFFFF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 xml:space="preserve">СОӨЖ: </w:t>
            </w:r>
            <w:r w:rsidRPr="009200DA">
              <w:rPr>
                <w:sz w:val="22"/>
                <w:szCs w:val="22"/>
                <w:lang w:val="kk-KZ"/>
              </w:rPr>
              <w:t>JavaScriptтілінің элементтері.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15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8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Л:</w:t>
            </w:r>
            <w:r w:rsidRPr="009200DA">
              <w:rPr>
                <w:color w:val="000000"/>
                <w:spacing w:val="-1"/>
                <w:sz w:val="22"/>
                <w:szCs w:val="22"/>
                <w:lang w:val="kk-KZ"/>
              </w:rPr>
              <w:t>Javascript тілі. Сценарий мысалдары. Қалып-күй қатарының мәлімдемелері. Жаңа те</w:t>
            </w:r>
            <w:r w:rsidRPr="009200DA">
              <w:rPr>
                <w:color w:val="000000"/>
                <w:spacing w:val="-1"/>
                <w:sz w:val="22"/>
                <w:szCs w:val="22"/>
                <w:lang w:val="kk-KZ"/>
              </w:rPr>
              <w:softHyphen/>
              <w:t xml:space="preserve">резе ашу. Фреймдерді басқару. Броузерлерді басқару.  Ескі броузерлердегі </w:t>
            </w:r>
            <w:r w:rsidRPr="009200DA">
              <w:rPr>
                <w:sz w:val="22"/>
                <w:szCs w:val="22"/>
                <w:lang w:val="kk-KZ"/>
              </w:rPr>
              <w:t xml:space="preserve">Javascript-ті жасыру. Броузерлерді тексеру және олардың сәйкестенуі. </w:t>
            </w:r>
            <w:r w:rsidRPr="009200DA">
              <w:rPr>
                <w:color w:val="000000"/>
                <w:spacing w:val="-1"/>
                <w:sz w:val="22"/>
                <w:szCs w:val="22"/>
                <w:lang w:val="kk-KZ"/>
              </w:rPr>
              <w:t>Қалып-күй қатарын қолдану.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</w:tr>
      <w:tr w:rsidR="00480A84" w:rsidRPr="009200DA" w:rsidTr="001023C6">
        <w:trPr>
          <w:trHeight w:val="465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ЛС:</w:t>
            </w:r>
            <w:r w:rsidRPr="009200DA">
              <w:rPr>
                <w:sz w:val="22"/>
                <w:szCs w:val="22"/>
                <w:lang w:val="kk-KZ"/>
              </w:rPr>
              <w:t xml:space="preserve"> Алғашқы скрипттер. Айнымалылар және өрнектер. Командалар. Функцияны анықтау және шақыру. Меншіктеу, тармақтау және циклдерді ұйымдастыру тәсілдері.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9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9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>Л:</w:t>
            </w:r>
            <w:r w:rsidRPr="009200DA">
              <w:rPr>
                <w:bCs/>
                <w:sz w:val="22"/>
                <w:szCs w:val="22"/>
                <w:lang w:val="kk-KZ"/>
              </w:rPr>
              <w:t xml:space="preserve">Кластар мен объектілер. Объектілер. Объект: әдістері мен қасиеттері.Объект және объект данасы. </w:t>
            </w:r>
            <w:r w:rsidRPr="009200DA">
              <w:rPr>
                <w:sz w:val="22"/>
                <w:szCs w:val="22"/>
                <w:lang w:val="kk-KZ"/>
              </w:rPr>
              <w:t>Қасиеттер мен әдістерді қолдану жеткізу. Объектілер және оқиғалар.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jc w:val="both"/>
              <w:rPr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 xml:space="preserve">ЛС: </w:t>
            </w:r>
            <w:r w:rsidRPr="009200DA">
              <w:rPr>
                <w:sz w:val="22"/>
                <w:szCs w:val="22"/>
                <w:lang w:val="kk-KZ"/>
              </w:rPr>
              <w:t>JavaScript модульдерін жүктеу. JavaScript функцияларын анықтау және пайдалану.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9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jc w:val="both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 xml:space="preserve">СОӨЖ. </w:t>
            </w:r>
            <w:r w:rsidRPr="009200DA">
              <w:rPr>
                <w:sz w:val="22"/>
                <w:szCs w:val="22"/>
                <w:lang w:val="kk-KZ"/>
              </w:rPr>
              <w:t>Қасиеттер мен әдістерді қолдану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15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jc w:val="both"/>
              <w:rPr>
                <w:b/>
                <w:sz w:val="22"/>
                <w:szCs w:val="22"/>
                <w:lang w:val="kk-KZ"/>
              </w:rPr>
            </w:pPr>
            <w:r w:rsidRPr="009200DA">
              <w:rPr>
                <w:b/>
                <w:sz w:val="22"/>
                <w:szCs w:val="22"/>
                <w:lang w:val="kk-KZ"/>
              </w:rPr>
              <w:t xml:space="preserve">Бақылау жұмысы. СОӨЖ: </w:t>
            </w:r>
            <w:r w:rsidRPr="009200DA">
              <w:rPr>
                <w:sz w:val="22"/>
                <w:szCs w:val="22"/>
                <w:lang w:val="kk-KZ"/>
              </w:rPr>
              <w:t>Сандарды сөз тіркестеріне және кері түрлендіру</w:t>
            </w:r>
            <w:r w:rsidRPr="009200DA">
              <w:rPr>
                <w:bCs/>
                <w:sz w:val="22"/>
                <w:szCs w:val="22"/>
                <w:lang w:val="kk-KZ"/>
              </w:rPr>
              <w:t>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2"/>
                <w:szCs w:val="22"/>
                <w:lang w:val="kk-KZ"/>
              </w:rPr>
            </w:pPr>
            <w:r w:rsidRPr="009200DA">
              <w:rPr>
                <w:sz w:val="22"/>
                <w:szCs w:val="22"/>
                <w:lang w:val="kk-KZ"/>
              </w:rPr>
              <w:t>20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10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Л: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>Window, document</w:t>
            </w:r>
            <w:r w:rsidRPr="009200DA">
              <w:rPr>
                <w:sz w:val="20"/>
                <w:szCs w:val="20"/>
                <w:lang w:val="kk-KZ"/>
              </w:rPr>
              <w:t xml:space="preserve"> объектілері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 xml:space="preserve">. </w:t>
            </w:r>
            <w:r w:rsidRPr="009200DA">
              <w:rPr>
                <w:iCs/>
                <w:sz w:val="20"/>
                <w:szCs w:val="20"/>
                <w:lang w:val="kk-KZ"/>
              </w:rPr>
              <w:t>Жаңа терезе ашу. Оқиға</w:t>
            </w:r>
            <w:r w:rsidRPr="009200DA">
              <w:rPr>
                <w:iCs/>
                <w:sz w:val="20"/>
                <w:szCs w:val="20"/>
                <w:lang w:val="kk-KZ"/>
              </w:rPr>
              <w:softHyphen/>
              <w:t>лар. Интерактивті құжаттар.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ind w:left="-57" w:right="-113"/>
              <w:jc w:val="both"/>
              <w:rPr>
                <w:i/>
                <w:iCs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ЛС: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>Date</w:t>
            </w:r>
            <w:r w:rsidRPr="009200DA">
              <w:rPr>
                <w:sz w:val="20"/>
                <w:szCs w:val="20"/>
                <w:lang w:val="kk-KZ"/>
              </w:rPr>
              <w:t xml:space="preserve"> құрамдас объектісі және оның тәсілдері.</w:t>
            </w:r>
            <w:r w:rsidRPr="009200DA">
              <w:rPr>
                <w:bCs/>
                <w:i/>
                <w:iCs/>
                <w:color w:val="000000"/>
                <w:sz w:val="20"/>
                <w:szCs w:val="20"/>
                <w:lang w:val="kk-KZ"/>
              </w:rPr>
              <w:t>Array</w:t>
            </w:r>
            <w:r w:rsidRPr="009200DA">
              <w:rPr>
                <w:bCs/>
                <w:color w:val="000000"/>
                <w:sz w:val="20"/>
                <w:szCs w:val="20"/>
                <w:lang w:val="kk-KZ"/>
              </w:rPr>
              <w:t xml:space="preserve"> объектісі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СОӨЖ:</w:t>
            </w:r>
            <w:r w:rsidRPr="009200DA">
              <w:rPr>
                <w:sz w:val="20"/>
                <w:szCs w:val="20"/>
                <w:lang w:val="kk-KZ"/>
              </w:rPr>
              <w:t xml:space="preserve"> Типтерді түрлендіру функциялары. </w:t>
            </w:r>
            <w:r w:rsidRPr="009200DA">
              <w:rPr>
                <w:bCs/>
                <w:sz w:val="20"/>
                <w:szCs w:val="20"/>
                <w:lang w:val="kk-KZ"/>
              </w:rPr>
              <w:t>Global объектісі. Мәліметтер типін түр</w:t>
            </w:r>
            <w:r w:rsidRPr="009200DA">
              <w:rPr>
                <w:bCs/>
                <w:sz w:val="20"/>
                <w:szCs w:val="20"/>
                <w:lang w:val="kk-KZ"/>
              </w:rPr>
              <w:softHyphen/>
              <w:t>лен</w:t>
            </w:r>
            <w:r w:rsidRPr="009200DA">
              <w:rPr>
                <w:bCs/>
                <w:sz w:val="20"/>
                <w:szCs w:val="20"/>
                <w:lang w:val="kk-KZ"/>
              </w:rPr>
              <w:softHyphen/>
              <w:t>діру. Number объектісі және оларды мысалдарда пайдалану жолдары.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15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 Екінші жинақтық межелік бақылау-МБ1 (зертханалық сабақтар, бақылау жұмысы, СӨЖ)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80A84" w:rsidRPr="009200DA" w:rsidTr="001023C6">
        <w:trPr>
          <w:trHeight w:val="187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11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Л:</w:t>
            </w:r>
            <w:r w:rsidRPr="009200DA">
              <w:rPr>
                <w:sz w:val="20"/>
                <w:szCs w:val="20"/>
                <w:lang w:val="kk-KZ"/>
              </w:rPr>
              <w:t xml:space="preserve"> Мультимедиалық эффектілері бар фильтрлер.  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>Alpha</w:t>
            </w:r>
            <w:r w:rsidRPr="009200DA">
              <w:rPr>
                <w:sz w:val="20"/>
                <w:szCs w:val="20"/>
                <w:lang w:val="kk-KZ"/>
              </w:rPr>
              <w:t xml:space="preserve"> фильтрі. Элементтің мөлдір</w:t>
            </w:r>
            <w:r w:rsidRPr="009200DA">
              <w:rPr>
                <w:sz w:val="20"/>
                <w:szCs w:val="20"/>
                <w:lang w:val="kk-KZ"/>
              </w:rPr>
              <w:softHyphen/>
              <w:t xml:space="preserve">лік деңгейін беру. 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 xml:space="preserve">Blur </w:t>
            </w:r>
            <w:r w:rsidRPr="009200DA">
              <w:rPr>
                <w:sz w:val="20"/>
                <w:szCs w:val="20"/>
                <w:lang w:val="kk-KZ"/>
              </w:rPr>
              <w:t>фильтрі. Парақ элемен</w:t>
            </w:r>
            <w:r w:rsidRPr="009200DA">
              <w:rPr>
                <w:sz w:val="20"/>
                <w:szCs w:val="20"/>
                <w:lang w:val="kk-KZ"/>
              </w:rPr>
              <w:softHyphen/>
              <w:t xml:space="preserve">тін бұлыңғыр ету.  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126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ЛС: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>Emboss</w:t>
            </w:r>
            <w:r w:rsidRPr="009200DA">
              <w:rPr>
                <w:sz w:val="20"/>
                <w:szCs w:val="20"/>
                <w:lang w:val="kk-KZ"/>
              </w:rPr>
              <w:t xml:space="preserve">, </w:t>
            </w:r>
            <w:r w:rsidRPr="009200DA">
              <w:rPr>
                <w:i/>
                <w:iCs/>
                <w:sz w:val="20"/>
                <w:szCs w:val="20"/>
                <w:lang w:val="kk-KZ"/>
              </w:rPr>
              <w:t xml:space="preserve">Engrave </w:t>
            </w:r>
            <w:r w:rsidRPr="009200DA">
              <w:rPr>
                <w:sz w:val="20"/>
                <w:szCs w:val="20"/>
                <w:lang w:val="kk-KZ"/>
              </w:rPr>
              <w:t>фильтрлері. Парақ элементін дөңес, ойыс ету.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506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12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3"/>
              <w:shd w:val="clear" w:color="auto" w:fill="FFFFFF"/>
              <w:ind w:left="-57" w:right="-113"/>
              <w:rPr>
                <w:b w:val="0"/>
                <w:color w:val="333333"/>
                <w:sz w:val="20"/>
                <w:szCs w:val="20"/>
                <w:shd w:val="clear" w:color="auto" w:fill="FFFFFF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Л:</w:t>
            </w:r>
            <w:r w:rsidRPr="009200DA">
              <w:rPr>
                <w:b w:val="0"/>
                <w:bCs w:val="0"/>
                <w:sz w:val="20"/>
                <w:szCs w:val="20"/>
                <w:lang w:val="kk-KZ"/>
              </w:rPr>
              <w:t xml:space="preserve">Angular және TypeScript архитектурасы. </w:t>
            </w:r>
            <w:r w:rsidRPr="009200DA">
              <w:rPr>
                <w:b w:val="0"/>
                <w:sz w:val="20"/>
                <w:szCs w:val="20"/>
                <w:shd w:val="clear" w:color="auto" w:fill="FFFFFF"/>
                <w:lang w:val="kk-KZ"/>
              </w:rPr>
              <w:t xml:space="preserve">TypeScript – бұл қазіргі JavaScript және типтер. Оның </w:t>
            </w:r>
            <w:r w:rsidRPr="009200DA">
              <w:rPr>
                <w:rStyle w:val="mw-headline"/>
                <w:b w:val="0"/>
                <w:sz w:val="20"/>
                <w:szCs w:val="20"/>
                <w:lang w:val="kk-KZ"/>
              </w:rPr>
              <w:t xml:space="preserve">JavaScript тілімен үйлесімдігі. </w:t>
            </w:r>
            <w:r w:rsidRPr="009200DA">
              <w:rPr>
                <w:b w:val="0"/>
                <w:color w:val="333333"/>
                <w:sz w:val="20"/>
                <w:szCs w:val="20"/>
                <w:shd w:val="clear" w:color="auto" w:fill="FFFFFF"/>
                <w:lang w:val="kk-KZ"/>
              </w:rPr>
              <w:t>TypeScript компиляторын қолдану.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437"/>
          <w:jc w:val="center"/>
        </w:trPr>
        <w:tc>
          <w:tcPr>
            <w:tcW w:w="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ЛС: </w:t>
            </w:r>
            <w:r w:rsidRPr="009200DA">
              <w:rPr>
                <w:sz w:val="20"/>
                <w:szCs w:val="20"/>
                <w:lang w:val="kk-KZ"/>
              </w:rPr>
              <w:t>TypeScript компиляторын командалық жолдан NPM арқылы немесе Visual Studio плагині ретінде орнату.</w:t>
            </w: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330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СОӨЖ:</w:t>
            </w:r>
            <w:r w:rsidRPr="009200DA">
              <w:rPr>
                <w:sz w:val="20"/>
                <w:szCs w:val="20"/>
                <w:lang w:val="kk-KZ"/>
              </w:rPr>
              <w:t xml:space="preserve"> Тапсырмаларды қабылдау. TypeScript ортасында типтерді жариялау. Қарапайым number, boolean және string типтерінің ерекшеліктері.</w:t>
            </w:r>
          </w:p>
        </w:tc>
        <w:tc>
          <w:tcPr>
            <w:tcW w:w="4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4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15</w:t>
            </w:r>
          </w:p>
        </w:tc>
      </w:tr>
      <w:tr w:rsidR="00480A84" w:rsidRPr="009200DA" w:rsidTr="001023C6">
        <w:trPr>
          <w:trHeight w:val="200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13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4"/>
              <w:ind w:left="-57" w:right="-113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Л: </w:t>
            </w:r>
            <w:r w:rsidRPr="009200DA">
              <w:rPr>
                <w:sz w:val="20"/>
                <w:szCs w:val="20"/>
                <w:shd w:val="clear" w:color="auto" w:fill="FFFFFF"/>
                <w:lang w:val="kk-KZ"/>
              </w:rPr>
              <w:t xml:space="preserve">TypeScript ортасы </w:t>
            </w:r>
            <w:r w:rsidRPr="009200DA">
              <w:rPr>
                <w:rStyle w:val="mw-headline"/>
                <w:color w:val="000000"/>
                <w:sz w:val="20"/>
                <w:szCs w:val="20"/>
                <w:lang w:val="kk-KZ"/>
              </w:rPr>
              <w:t>декларация файлдары, оның кластары, шаблондары, модульдері.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217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4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ЛС: </w:t>
            </w:r>
            <w:r w:rsidRPr="009200DA">
              <w:rPr>
                <w:sz w:val="20"/>
                <w:szCs w:val="20"/>
                <w:lang w:val="kk-KZ"/>
              </w:rPr>
              <w:t>Angular модульдерін құру. Компоненттер және шаблондар жасау.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203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14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4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Л: </w:t>
            </w:r>
            <w:r w:rsidRPr="009200DA">
              <w:rPr>
                <w:sz w:val="20"/>
                <w:szCs w:val="20"/>
                <w:lang w:val="kk-KZ"/>
              </w:rPr>
              <w:t>Angular-қосымшалары. Маршруттау. Тәуелділіктерді енгізу. Форма</w:t>
            </w:r>
            <w:r w:rsidRPr="009200DA">
              <w:rPr>
                <w:sz w:val="20"/>
                <w:szCs w:val="20"/>
                <w:lang w:val="kk-KZ"/>
              </w:rPr>
              <w:softHyphen/>
              <w:t>ларды пайдалану.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299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4"/>
              <w:ind w:left="-57" w:right="-113"/>
              <w:rPr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ЛС: </w:t>
            </w:r>
            <w:r w:rsidRPr="009200DA">
              <w:rPr>
                <w:sz w:val="20"/>
                <w:szCs w:val="20"/>
                <w:lang w:val="kk-KZ"/>
              </w:rPr>
              <w:t>Маршруттау негіздері. Клиент жағындағы навигация механизмдерінің құрамдары.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515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pStyle w:val="4"/>
              <w:ind w:left="-57" w:right="-113"/>
              <w:rPr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СОӨЖ.Тапсырма қабылдау.</w:t>
            </w:r>
            <w:r w:rsidRPr="009200DA">
              <w:rPr>
                <w:sz w:val="20"/>
                <w:szCs w:val="20"/>
                <w:lang w:val="kk-KZ"/>
              </w:rPr>
              <w:t xml:space="preserve"> Шаблондар мен стильдер байланысы. Директивалар құру. Шаблонға бағытталған формалар. Реактивті фор</w:t>
            </w:r>
            <w:r w:rsidRPr="009200DA">
              <w:rPr>
                <w:sz w:val="20"/>
                <w:szCs w:val="20"/>
                <w:lang w:val="kk-KZ"/>
              </w:rPr>
              <w:softHyphen/>
              <w:t>малар құру.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15</w:t>
            </w:r>
          </w:p>
        </w:tc>
      </w:tr>
      <w:tr w:rsidR="00480A84" w:rsidRPr="009200DA" w:rsidTr="001023C6">
        <w:trPr>
          <w:trHeight w:val="515"/>
          <w:jc w:val="center"/>
        </w:trPr>
        <w:tc>
          <w:tcPr>
            <w:tcW w:w="38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15</w:t>
            </w: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rFonts w:eastAsia="Arial Unicode MS"/>
                <w:vanish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Л:</w:t>
            </w:r>
            <w:r w:rsidRPr="009200DA">
              <w:rPr>
                <w:sz w:val="20"/>
                <w:szCs w:val="20"/>
                <w:lang w:val="kk-KZ"/>
              </w:rPr>
              <w:t xml:space="preserve"> Клиент-сервер технологияларының негізі. Клиент-сервер технологиясы</w:t>
            </w:r>
          </w:p>
          <w:p w:rsidR="00480A84" w:rsidRPr="009200DA" w:rsidRDefault="00480A84" w:rsidP="001023C6">
            <w:pPr>
              <w:spacing w:line="216" w:lineRule="auto"/>
              <w:rPr>
                <w:vanish/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. http хатта</w:t>
            </w:r>
            <w:r w:rsidRPr="009200DA">
              <w:rPr>
                <w:sz w:val="20"/>
                <w:szCs w:val="20"/>
                <w:lang w:val="kk-KZ"/>
              </w:rPr>
              <w:softHyphen/>
              <w:t xml:space="preserve">масы және серверге </w:t>
            </w:r>
            <w:r w:rsidRPr="009200DA">
              <w:rPr>
                <w:bCs/>
                <w:sz w:val="20"/>
                <w:szCs w:val="20"/>
                <w:lang w:val="kk-KZ"/>
              </w:rPr>
              <w:t xml:space="preserve">мәліметтерді берудің тәсілдері. </w:t>
            </w:r>
            <w:r w:rsidRPr="009200DA">
              <w:rPr>
                <w:sz w:val="20"/>
                <w:szCs w:val="20"/>
                <w:lang w:val="kk-KZ"/>
              </w:rPr>
              <w:t xml:space="preserve"> Сұранысты жіберу әдістері. </w:t>
            </w:r>
            <w:r w:rsidRPr="009200DA">
              <w:rPr>
                <w:bCs/>
                <w:sz w:val="20"/>
                <w:szCs w:val="20"/>
                <w:lang w:val="kk-KZ"/>
              </w:rPr>
              <w:t xml:space="preserve">HTML-форманы серверге мәліметтерді беру үшін қолдану.  </w:t>
            </w:r>
          </w:p>
          <w:p w:rsidR="00480A84" w:rsidRPr="009200DA" w:rsidRDefault="00480A84" w:rsidP="001023C6">
            <w:pPr>
              <w:pStyle w:val="4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</w:tr>
      <w:tr w:rsidR="00480A84" w:rsidRPr="009200DA" w:rsidTr="001023C6">
        <w:trPr>
          <w:trHeight w:val="515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ЛС:</w:t>
            </w:r>
            <w:r w:rsidRPr="009200DA">
              <w:rPr>
                <w:bCs/>
                <w:sz w:val="20"/>
                <w:szCs w:val="20"/>
                <w:lang w:val="kk-KZ"/>
              </w:rPr>
              <w:t>Клиент сұранысының формасы. Әдістемелік нұсқаулар. HTML-форманы серверге мәліметтерді беру үшін қолдану.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9</w:t>
            </w:r>
          </w:p>
        </w:tc>
      </w:tr>
      <w:tr w:rsidR="00480A84" w:rsidRPr="009200DA" w:rsidTr="001023C6">
        <w:trPr>
          <w:trHeight w:val="284"/>
          <w:jc w:val="center"/>
        </w:trPr>
        <w:tc>
          <w:tcPr>
            <w:tcW w:w="3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СОӨЖ. Бақылау жұмысы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sz w:val="20"/>
                <w:szCs w:val="20"/>
                <w:lang w:val="kk-KZ"/>
              </w:rPr>
            </w:pPr>
            <w:r w:rsidRPr="009200DA">
              <w:rPr>
                <w:sz w:val="20"/>
                <w:szCs w:val="20"/>
                <w:lang w:val="kk-KZ"/>
              </w:rPr>
              <w:t>20</w:t>
            </w:r>
          </w:p>
        </w:tc>
      </w:tr>
      <w:tr w:rsidR="00480A84" w:rsidRPr="009200DA" w:rsidTr="001023C6">
        <w:trPr>
          <w:trHeight w:val="215"/>
          <w:jc w:val="center"/>
        </w:trPr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127" w:right="-113" w:hanging="184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 xml:space="preserve"> Үшінші жинақтық межелік бақылау-МБ1 (зертханалық сабақтар, бақылау жұмысы, СӨЖ)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80A84" w:rsidRPr="009200DA" w:rsidTr="001023C6">
        <w:trPr>
          <w:trHeight w:val="215"/>
          <w:jc w:val="center"/>
        </w:trPr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Емтихан (Е)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A84" w:rsidRPr="009200DA" w:rsidRDefault="00480A84" w:rsidP="001023C6">
            <w:pPr>
              <w:spacing w:line="216" w:lineRule="auto"/>
              <w:ind w:left="-57" w:right="-57"/>
              <w:jc w:val="center"/>
              <w:rPr>
                <w:b/>
                <w:sz w:val="20"/>
                <w:szCs w:val="20"/>
                <w:lang w:val="kk-KZ"/>
              </w:rPr>
            </w:pPr>
            <w:r w:rsidRPr="009200DA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80A84" w:rsidRPr="009200DA" w:rsidTr="001023C6">
        <w:trPr>
          <w:trHeight w:val="252"/>
          <w:jc w:val="center"/>
        </w:trPr>
        <w:tc>
          <w:tcPr>
            <w:tcW w:w="387" w:type="dxa"/>
            <w:tcBorders>
              <w:left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16" w:lineRule="auto"/>
              <w:ind w:left="-57" w:right="-113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56" w:lineRule="auto"/>
              <w:rPr>
                <w:b/>
                <w:sz w:val="20"/>
                <w:szCs w:val="20"/>
                <w:highlight w:val="green"/>
                <w:lang w:val="kk-KZ" w:eastAsia="en-US"/>
              </w:rPr>
            </w:pPr>
            <w:r w:rsidRPr="009200DA">
              <w:rPr>
                <w:b/>
                <w:sz w:val="20"/>
                <w:szCs w:val="20"/>
                <w:lang w:val="kk-KZ" w:eastAsia="en-US"/>
              </w:rPr>
              <w:t>Барлығы (РК1+РК2+РК3)*0.2+Е*0.4</w:t>
            </w: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56" w:lineRule="auto"/>
              <w:jc w:val="center"/>
              <w:rPr>
                <w:b/>
                <w:sz w:val="20"/>
                <w:szCs w:val="20"/>
                <w:highlight w:val="green"/>
                <w:lang w:val="kk-KZ" w:eastAsia="en-US"/>
              </w:rPr>
            </w:pPr>
          </w:p>
        </w:tc>
        <w:tc>
          <w:tcPr>
            <w:tcW w:w="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A84" w:rsidRPr="009200DA" w:rsidRDefault="00480A84" w:rsidP="001023C6">
            <w:pPr>
              <w:spacing w:line="257" w:lineRule="auto"/>
              <w:ind w:left="-57" w:right="-113"/>
              <w:jc w:val="center"/>
              <w:rPr>
                <w:b/>
                <w:caps/>
                <w:sz w:val="20"/>
                <w:szCs w:val="20"/>
                <w:highlight w:val="green"/>
                <w:lang w:val="kk-KZ" w:eastAsia="en-US"/>
              </w:rPr>
            </w:pPr>
            <w:r w:rsidRPr="009200DA">
              <w:rPr>
                <w:b/>
                <w:caps/>
                <w:sz w:val="20"/>
                <w:szCs w:val="20"/>
                <w:lang w:val="kk-KZ" w:eastAsia="en-US"/>
              </w:rPr>
              <w:t>100</w:t>
            </w:r>
          </w:p>
        </w:tc>
      </w:tr>
    </w:tbl>
    <w:p w:rsidR="00480A84" w:rsidRPr="009200DA" w:rsidRDefault="00480A84" w:rsidP="00480A84">
      <w:pPr>
        <w:rPr>
          <w:sz w:val="20"/>
          <w:szCs w:val="20"/>
          <w:lang w:val="kk-KZ"/>
        </w:rPr>
      </w:pPr>
    </w:p>
    <w:p w:rsidR="00DC0994" w:rsidRPr="009200DA" w:rsidRDefault="00DC0994" w:rsidP="00D54F8E">
      <w:pPr>
        <w:spacing w:before="120"/>
        <w:rPr>
          <w:lang w:val="kk-KZ"/>
        </w:rPr>
      </w:pPr>
    </w:p>
    <w:sectPr w:rsidR="00DC0994" w:rsidRPr="009200DA" w:rsidSect="00916AC9">
      <w:footerReference w:type="even" r:id="rId19"/>
      <w:footerReference w:type="default" r:id="rId2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51E4" w:rsidRDefault="006251E4">
      <w:r>
        <w:separator/>
      </w:r>
    </w:p>
  </w:endnote>
  <w:endnote w:type="continuationSeparator" w:id="1">
    <w:p w:rsidR="006251E4" w:rsidRDefault="006251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80B" w:rsidRDefault="00916AC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F680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F680B" w:rsidRDefault="009F680B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680B" w:rsidRDefault="00916AC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F680B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80A06">
      <w:rPr>
        <w:rStyle w:val="a5"/>
        <w:noProof/>
      </w:rPr>
      <w:t>3</w:t>
    </w:r>
    <w:r>
      <w:rPr>
        <w:rStyle w:val="a5"/>
      </w:rPr>
      <w:fldChar w:fldCharType="end"/>
    </w:r>
  </w:p>
  <w:p w:rsidR="009F680B" w:rsidRDefault="009F680B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51E4" w:rsidRDefault="006251E4">
      <w:r>
        <w:separator/>
      </w:r>
    </w:p>
  </w:footnote>
  <w:footnote w:type="continuationSeparator" w:id="1">
    <w:p w:rsidR="006251E4" w:rsidRDefault="006251E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F17FC"/>
    <w:multiLevelType w:val="multilevel"/>
    <w:tmpl w:val="A0708B7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6B2D74"/>
    <w:multiLevelType w:val="singleLevel"/>
    <w:tmpl w:val="F112F42C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360"/>
      </w:pPr>
      <w:rPr>
        <w:rFonts w:hint="eastAsia"/>
      </w:rPr>
    </w:lvl>
  </w:abstractNum>
  <w:abstractNum w:abstractNumId="2">
    <w:nsid w:val="188139AD"/>
    <w:multiLevelType w:val="multilevel"/>
    <w:tmpl w:val="D9E01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D3F3663"/>
    <w:multiLevelType w:val="hybridMultilevel"/>
    <w:tmpl w:val="4074E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>
    <w:nsid w:val="293511CD"/>
    <w:multiLevelType w:val="hybridMultilevel"/>
    <w:tmpl w:val="329C12B2"/>
    <w:lvl w:ilvl="0" w:tplc="21C029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4F1BE5"/>
    <w:multiLevelType w:val="multilevel"/>
    <w:tmpl w:val="9BD0119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5967063C"/>
    <w:multiLevelType w:val="hybridMultilevel"/>
    <w:tmpl w:val="7FA66FFC"/>
    <w:lvl w:ilvl="0" w:tplc="4992F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C346F0"/>
    <w:multiLevelType w:val="hybridMultilevel"/>
    <w:tmpl w:val="5338E128"/>
    <w:lvl w:ilvl="0" w:tplc="0409000F">
      <w:start w:val="1"/>
      <w:numFmt w:val="decimal"/>
      <w:lvlText w:val="%1."/>
      <w:lvlJc w:val="left"/>
      <w:pPr>
        <w:tabs>
          <w:tab w:val="num" w:pos="1174"/>
        </w:tabs>
        <w:ind w:left="117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94"/>
        </w:tabs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4"/>
        </w:tabs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4"/>
        </w:tabs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4"/>
        </w:tabs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4"/>
        </w:tabs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4"/>
        </w:tabs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4"/>
        </w:tabs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4"/>
        </w:tabs>
        <w:ind w:left="6934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2B83"/>
    <w:rsid w:val="0000120F"/>
    <w:rsid w:val="000048DE"/>
    <w:rsid w:val="00025A25"/>
    <w:rsid w:val="00041BE6"/>
    <w:rsid w:val="00043543"/>
    <w:rsid w:val="0004657C"/>
    <w:rsid w:val="000473DC"/>
    <w:rsid w:val="00047BA3"/>
    <w:rsid w:val="00051CE4"/>
    <w:rsid w:val="00052EDB"/>
    <w:rsid w:val="0005378C"/>
    <w:rsid w:val="00066A9C"/>
    <w:rsid w:val="00071963"/>
    <w:rsid w:val="00074762"/>
    <w:rsid w:val="00075A2A"/>
    <w:rsid w:val="0008147A"/>
    <w:rsid w:val="000816BD"/>
    <w:rsid w:val="0008759B"/>
    <w:rsid w:val="000A3D92"/>
    <w:rsid w:val="000A6193"/>
    <w:rsid w:val="000B48B1"/>
    <w:rsid w:val="000E102D"/>
    <w:rsid w:val="000F3A0C"/>
    <w:rsid w:val="000F467C"/>
    <w:rsid w:val="000F4DBD"/>
    <w:rsid w:val="001023C6"/>
    <w:rsid w:val="00105E26"/>
    <w:rsid w:val="00105FCD"/>
    <w:rsid w:val="001163BC"/>
    <w:rsid w:val="0012463B"/>
    <w:rsid w:val="00126112"/>
    <w:rsid w:val="00126F4F"/>
    <w:rsid w:val="00131177"/>
    <w:rsid w:val="00137A0C"/>
    <w:rsid w:val="00144136"/>
    <w:rsid w:val="00151F79"/>
    <w:rsid w:val="00153B1F"/>
    <w:rsid w:val="001643DE"/>
    <w:rsid w:val="00164E55"/>
    <w:rsid w:val="00171D0A"/>
    <w:rsid w:val="00174427"/>
    <w:rsid w:val="00180A4E"/>
    <w:rsid w:val="00185AE8"/>
    <w:rsid w:val="0018661A"/>
    <w:rsid w:val="00191E65"/>
    <w:rsid w:val="001A0653"/>
    <w:rsid w:val="001A3B6F"/>
    <w:rsid w:val="001A6E9F"/>
    <w:rsid w:val="001B548F"/>
    <w:rsid w:val="001C253C"/>
    <w:rsid w:val="001C2B12"/>
    <w:rsid w:val="001D15CB"/>
    <w:rsid w:val="001D45FB"/>
    <w:rsid w:val="001E205E"/>
    <w:rsid w:val="001E3D70"/>
    <w:rsid w:val="001E3F68"/>
    <w:rsid w:val="001F461A"/>
    <w:rsid w:val="0020233B"/>
    <w:rsid w:val="00203C14"/>
    <w:rsid w:val="00221917"/>
    <w:rsid w:val="0022313A"/>
    <w:rsid w:val="00223E4C"/>
    <w:rsid w:val="00240CA8"/>
    <w:rsid w:val="00243F32"/>
    <w:rsid w:val="00246088"/>
    <w:rsid w:val="002512C8"/>
    <w:rsid w:val="002549A0"/>
    <w:rsid w:val="0025506B"/>
    <w:rsid w:val="00257CFB"/>
    <w:rsid w:val="002614E2"/>
    <w:rsid w:val="00263DE0"/>
    <w:rsid w:val="002734DB"/>
    <w:rsid w:val="002777BE"/>
    <w:rsid w:val="0028147F"/>
    <w:rsid w:val="00286E3F"/>
    <w:rsid w:val="0029280C"/>
    <w:rsid w:val="002974D1"/>
    <w:rsid w:val="002A4AD2"/>
    <w:rsid w:val="002A547D"/>
    <w:rsid w:val="002A7ACB"/>
    <w:rsid w:val="002B0DF2"/>
    <w:rsid w:val="002B16F7"/>
    <w:rsid w:val="002B6917"/>
    <w:rsid w:val="002C4FDE"/>
    <w:rsid w:val="002D332B"/>
    <w:rsid w:val="002D43BA"/>
    <w:rsid w:val="002E0760"/>
    <w:rsid w:val="002F0E60"/>
    <w:rsid w:val="002F453B"/>
    <w:rsid w:val="002F4F72"/>
    <w:rsid w:val="0030338D"/>
    <w:rsid w:val="003106FF"/>
    <w:rsid w:val="00310896"/>
    <w:rsid w:val="003113E3"/>
    <w:rsid w:val="00312129"/>
    <w:rsid w:val="00320440"/>
    <w:rsid w:val="00325F9C"/>
    <w:rsid w:val="003269E1"/>
    <w:rsid w:val="00327C5E"/>
    <w:rsid w:val="00327E7A"/>
    <w:rsid w:val="00343CD9"/>
    <w:rsid w:val="00345E27"/>
    <w:rsid w:val="00351776"/>
    <w:rsid w:val="00351E54"/>
    <w:rsid w:val="00354C0C"/>
    <w:rsid w:val="00356D79"/>
    <w:rsid w:val="00357161"/>
    <w:rsid w:val="0036528D"/>
    <w:rsid w:val="00367968"/>
    <w:rsid w:val="0037213B"/>
    <w:rsid w:val="003844FF"/>
    <w:rsid w:val="003A0FBC"/>
    <w:rsid w:val="003A30D4"/>
    <w:rsid w:val="003A49DE"/>
    <w:rsid w:val="003A643F"/>
    <w:rsid w:val="003B7E5A"/>
    <w:rsid w:val="003D7E82"/>
    <w:rsid w:val="003E375D"/>
    <w:rsid w:val="003E6113"/>
    <w:rsid w:val="003E6A0A"/>
    <w:rsid w:val="003E7ACC"/>
    <w:rsid w:val="003F2142"/>
    <w:rsid w:val="003F3295"/>
    <w:rsid w:val="003F32AB"/>
    <w:rsid w:val="003F66FC"/>
    <w:rsid w:val="003F7B1A"/>
    <w:rsid w:val="00403E56"/>
    <w:rsid w:val="0042023D"/>
    <w:rsid w:val="0042030E"/>
    <w:rsid w:val="004245B2"/>
    <w:rsid w:val="00430132"/>
    <w:rsid w:val="00430D53"/>
    <w:rsid w:val="0044519B"/>
    <w:rsid w:val="00446ED9"/>
    <w:rsid w:val="00460440"/>
    <w:rsid w:val="00463A79"/>
    <w:rsid w:val="004709EA"/>
    <w:rsid w:val="00480A84"/>
    <w:rsid w:val="004839AE"/>
    <w:rsid w:val="00484C58"/>
    <w:rsid w:val="00492667"/>
    <w:rsid w:val="00496325"/>
    <w:rsid w:val="004A0EE2"/>
    <w:rsid w:val="004A1FBE"/>
    <w:rsid w:val="004A6BFE"/>
    <w:rsid w:val="004B00EC"/>
    <w:rsid w:val="004B3FF9"/>
    <w:rsid w:val="004B6977"/>
    <w:rsid w:val="004C01F8"/>
    <w:rsid w:val="004D7EF9"/>
    <w:rsid w:val="004E141E"/>
    <w:rsid w:val="004F6290"/>
    <w:rsid w:val="0050162A"/>
    <w:rsid w:val="00505DEE"/>
    <w:rsid w:val="00507807"/>
    <w:rsid w:val="005152E1"/>
    <w:rsid w:val="005172C3"/>
    <w:rsid w:val="00522203"/>
    <w:rsid w:val="00523CEE"/>
    <w:rsid w:val="00526B4F"/>
    <w:rsid w:val="005301F2"/>
    <w:rsid w:val="005351A7"/>
    <w:rsid w:val="0055565D"/>
    <w:rsid w:val="00565A62"/>
    <w:rsid w:val="00570532"/>
    <w:rsid w:val="00581064"/>
    <w:rsid w:val="00583F16"/>
    <w:rsid w:val="00587ED5"/>
    <w:rsid w:val="005918FA"/>
    <w:rsid w:val="0059425B"/>
    <w:rsid w:val="005A3724"/>
    <w:rsid w:val="005B2432"/>
    <w:rsid w:val="005C0ACD"/>
    <w:rsid w:val="005C3ECD"/>
    <w:rsid w:val="005C4447"/>
    <w:rsid w:val="005D1CAA"/>
    <w:rsid w:val="005D2932"/>
    <w:rsid w:val="005D55C1"/>
    <w:rsid w:val="005D57C8"/>
    <w:rsid w:val="005F0DA1"/>
    <w:rsid w:val="00610E8B"/>
    <w:rsid w:val="00624758"/>
    <w:rsid w:val="006251E4"/>
    <w:rsid w:val="00625D91"/>
    <w:rsid w:val="00627B3C"/>
    <w:rsid w:val="00630574"/>
    <w:rsid w:val="00632388"/>
    <w:rsid w:val="00643ABB"/>
    <w:rsid w:val="006441FC"/>
    <w:rsid w:val="006508EE"/>
    <w:rsid w:val="00654654"/>
    <w:rsid w:val="0065574B"/>
    <w:rsid w:val="006658D1"/>
    <w:rsid w:val="00672DC6"/>
    <w:rsid w:val="0067401A"/>
    <w:rsid w:val="006751C0"/>
    <w:rsid w:val="0068049D"/>
    <w:rsid w:val="00694F43"/>
    <w:rsid w:val="006A0A9D"/>
    <w:rsid w:val="006A2F79"/>
    <w:rsid w:val="006A5235"/>
    <w:rsid w:val="006A7300"/>
    <w:rsid w:val="006B1A01"/>
    <w:rsid w:val="006B25F7"/>
    <w:rsid w:val="006B5CA0"/>
    <w:rsid w:val="006B6438"/>
    <w:rsid w:val="006C0781"/>
    <w:rsid w:val="006C3C53"/>
    <w:rsid w:val="006C6AB6"/>
    <w:rsid w:val="006D3AFE"/>
    <w:rsid w:val="006E5511"/>
    <w:rsid w:val="006E5785"/>
    <w:rsid w:val="006F0A80"/>
    <w:rsid w:val="006F6563"/>
    <w:rsid w:val="00700B33"/>
    <w:rsid w:val="00701934"/>
    <w:rsid w:val="007108CA"/>
    <w:rsid w:val="00717A5A"/>
    <w:rsid w:val="0072056F"/>
    <w:rsid w:val="00720F1F"/>
    <w:rsid w:val="00721447"/>
    <w:rsid w:val="0072733B"/>
    <w:rsid w:val="0073303C"/>
    <w:rsid w:val="00737E55"/>
    <w:rsid w:val="00747972"/>
    <w:rsid w:val="0075204F"/>
    <w:rsid w:val="00755C73"/>
    <w:rsid w:val="00762073"/>
    <w:rsid w:val="00767A4B"/>
    <w:rsid w:val="00771EBE"/>
    <w:rsid w:val="0077719B"/>
    <w:rsid w:val="00790D3B"/>
    <w:rsid w:val="00791315"/>
    <w:rsid w:val="00794658"/>
    <w:rsid w:val="00795692"/>
    <w:rsid w:val="007959D2"/>
    <w:rsid w:val="00795CFA"/>
    <w:rsid w:val="007A52BB"/>
    <w:rsid w:val="007A591A"/>
    <w:rsid w:val="007B36D5"/>
    <w:rsid w:val="007B5A0E"/>
    <w:rsid w:val="007B781A"/>
    <w:rsid w:val="007C0E46"/>
    <w:rsid w:val="007C51C5"/>
    <w:rsid w:val="007D0219"/>
    <w:rsid w:val="007D173E"/>
    <w:rsid w:val="007E1C7B"/>
    <w:rsid w:val="007F0605"/>
    <w:rsid w:val="007F4A6A"/>
    <w:rsid w:val="0080581F"/>
    <w:rsid w:val="00810A89"/>
    <w:rsid w:val="00812F00"/>
    <w:rsid w:val="0081353C"/>
    <w:rsid w:val="00813BE9"/>
    <w:rsid w:val="00815E44"/>
    <w:rsid w:val="00826270"/>
    <w:rsid w:val="008361AC"/>
    <w:rsid w:val="00841F9C"/>
    <w:rsid w:val="00841FBA"/>
    <w:rsid w:val="00842C89"/>
    <w:rsid w:val="00847822"/>
    <w:rsid w:val="00852828"/>
    <w:rsid w:val="00856C70"/>
    <w:rsid w:val="008672BA"/>
    <w:rsid w:val="0087496F"/>
    <w:rsid w:val="0088405D"/>
    <w:rsid w:val="0088557B"/>
    <w:rsid w:val="00890B49"/>
    <w:rsid w:val="008920D0"/>
    <w:rsid w:val="0089381D"/>
    <w:rsid w:val="008960F2"/>
    <w:rsid w:val="008A2084"/>
    <w:rsid w:val="008B1127"/>
    <w:rsid w:val="008C04C8"/>
    <w:rsid w:val="008E0037"/>
    <w:rsid w:val="00903FDD"/>
    <w:rsid w:val="00907A5B"/>
    <w:rsid w:val="00907CDB"/>
    <w:rsid w:val="009134A6"/>
    <w:rsid w:val="00914BD9"/>
    <w:rsid w:val="00916582"/>
    <w:rsid w:val="00916AC9"/>
    <w:rsid w:val="009173A2"/>
    <w:rsid w:val="009200DA"/>
    <w:rsid w:val="00920F8C"/>
    <w:rsid w:val="00921B97"/>
    <w:rsid w:val="009250EB"/>
    <w:rsid w:val="00943E04"/>
    <w:rsid w:val="00943F41"/>
    <w:rsid w:val="00944913"/>
    <w:rsid w:val="00946F6B"/>
    <w:rsid w:val="00950E07"/>
    <w:rsid w:val="00951CEC"/>
    <w:rsid w:val="0095604C"/>
    <w:rsid w:val="00960CF5"/>
    <w:rsid w:val="009655AE"/>
    <w:rsid w:val="0096596D"/>
    <w:rsid w:val="00973E54"/>
    <w:rsid w:val="009801B7"/>
    <w:rsid w:val="00990DB0"/>
    <w:rsid w:val="00995451"/>
    <w:rsid w:val="00996ABF"/>
    <w:rsid w:val="009A3E04"/>
    <w:rsid w:val="009B57AD"/>
    <w:rsid w:val="009B59A7"/>
    <w:rsid w:val="009B5D53"/>
    <w:rsid w:val="009C0F1B"/>
    <w:rsid w:val="009C30C5"/>
    <w:rsid w:val="009C5C70"/>
    <w:rsid w:val="009E216C"/>
    <w:rsid w:val="009E57E3"/>
    <w:rsid w:val="009E66E4"/>
    <w:rsid w:val="009E674D"/>
    <w:rsid w:val="009F680B"/>
    <w:rsid w:val="009F70BE"/>
    <w:rsid w:val="00A030D7"/>
    <w:rsid w:val="00A13C8F"/>
    <w:rsid w:val="00A2378A"/>
    <w:rsid w:val="00A255A5"/>
    <w:rsid w:val="00A30EF3"/>
    <w:rsid w:val="00A3485C"/>
    <w:rsid w:val="00A43A47"/>
    <w:rsid w:val="00A44DC3"/>
    <w:rsid w:val="00A50AA0"/>
    <w:rsid w:val="00A51D1F"/>
    <w:rsid w:val="00A53211"/>
    <w:rsid w:val="00A6034A"/>
    <w:rsid w:val="00A62809"/>
    <w:rsid w:val="00A71BF8"/>
    <w:rsid w:val="00A73D1F"/>
    <w:rsid w:val="00A850B6"/>
    <w:rsid w:val="00A900B0"/>
    <w:rsid w:val="00A91B83"/>
    <w:rsid w:val="00AA25E8"/>
    <w:rsid w:val="00AA52A4"/>
    <w:rsid w:val="00AB0229"/>
    <w:rsid w:val="00AB1EFA"/>
    <w:rsid w:val="00AB52F8"/>
    <w:rsid w:val="00AB551A"/>
    <w:rsid w:val="00AE26D2"/>
    <w:rsid w:val="00AE2939"/>
    <w:rsid w:val="00AF2D8D"/>
    <w:rsid w:val="00B03D46"/>
    <w:rsid w:val="00B046D8"/>
    <w:rsid w:val="00B06A4F"/>
    <w:rsid w:val="00B31AF7"/>
    <w:rsid w:val="00B32676"/>
    <w:rsid w:val="00B433E6"/>
    <w:rsid w:val="00B4429F"/>
    <w:rsid w:val="00B445EE"/>
    <w:rsid w:val="00B55B0E"/>
    <w:rsid w:val="00B562AC"/>
    <w:rsid w:val="00B61B90"/>
    <w:rsid w:val="00B6315A"/>
    <w:rsid w:val="00B7080D"/>
    <w:rsid w:val="00B7358F"/>
    <w:rsid w:val="00B77169"/>
    <w:rsid w:val="00B83F7C"/>
    <w:rsid w:val="00B87206"/>
    <w:rsid w:val="00B920C6"/>
    <w:rsid w:val="00B92D02"/>
    <w:rsid w:val="00B938C3"/>
    <w:rsid w:val="00BA2D5E"/>
    <w:rsid w:val="00BA655C"/>
    <w:rsid w:val="00BB1F22"/>
    <w:rsid w:val="00BB2BD5"/>
    <w:rsid w:val="00BB6AAB"/>
    <w:rsid w:val="00BC41E0"/>
    <w:rsid w:val="00BC64D7"/>
    <w:rsid w:val="00BC6760"/>
    <w:rsid w:val="00BD1D28"/>
    <w:rsid w:val="00BD65C8"/>
    <w:rsid w:val="00BE7440"/>
    <w:rsid w:val="00BF15D8"/>
    <w:rsid w:val="00BF3533"/>
    <w:rsid w:val="00BF4992"/>
    <w:rsid w:val="00C10D15"/>
    <w:rsid w:val="00C11689"/>
    <w:rsid w:val="00C201DB"/>
    <w:rsid w:val="00C22B83"/>
    <w:rsid w:val="00C36ECB"/>
    <w:rsid w:val="00C401BB"/>
    <w:rsid w:val="00C447AB"/>
    <w:rsid w:val="00C56C11"/>
    <w:rsid w:val="00C60469"/>
    <w:rsid w:val="00C654D0"/>
    <w:rsid w:val="00C77F9C"/>
    <w:rsid w:val="00C84482"/>
    <w:rsid w:val="00C84632"/>
    <w:rsid w:val="00CA5B82"/>
    <w:rsid w:val="00CA5C18"/>
    <w:rsid w:val="00CB0C8C"/>
    <w:rsid w:val="00CB10A2"/>
    <w:rsid w:val="00CB1BD0"/>
    <w:rsid w:val="00CB4BF4"/>
    <w:rsid w:val="00CC0C22"/>
    <w:rsid w:val="00CC3D07"/>
    <w:rsid w:val="00CD0261"/>
    <w:rsid w:val="00CE288C"/>
    <w:rsid w:val="00CE2968"/>
    <w:rsid w:val="00CE3716"/>
    <w:rsid w:val="00CF3D2B"/>
    <w:rsid w:val="00D1388F"/>
    <w:rsid w:val="00D17EC2"/>
    <w:rsid w:val="00D239C9"/>
    <w:rsid w:val="00D23E52"/>
    <w:rsid w:val="00D257BC"/>
    <w:rsid w:val="00D352D5"/>
    <w:rsid w:val="00D35554"/>
    <w:rsid w:val="00D4288B"/>
    <w:rsid w:val="00D44B86"/>
    <w:rsid w:val="00D45669"/>
    <w:rsid w:val="00D50ED0"/>
    <w:rsid w:val="00D54F8E"/>
    <w:rsid w:val="00D57201"/>
    <w:rsid w:val="00D6346C"/>
    <w:rsid w:val="00D6779B"/>
    <w:rsid w:val="00D725AB"/>
    <w:rsid w:val="00D779C4"/>
    <w:rsid w:val="00D80A2F"/>
    <w:rsid w:val="00D80C3E"/>
    <w:rsid w:val="00D8148A"/>
    <w:rsid w:val="00D84AE8"/>
    <w:rsid w:val="00D90E0B"/>
    <w:rsid w:val="00D92E16"/>
    <w:rsid w:val="00DA3EE2"/>
    <w:rsid w:val="00DA5EE1"/>
    <w:rsid w:val="00DB408A"/>
    <w:rsid w:val="00DC0994"/>
    <w:rsid w:val="00DC5538"/>
    <w:rsid w:val="00DD2C6C"/>
    <w:rsid w:val="00DD4A65"/>
    <w:rsid w:val="00DD71E5"/>
    <w:rsid w:val="00DE5CB3"/>
    <w:rsid w:val="00E03157"/>
    <w:rsid w:val="00E07981"/>
    <w:rsid w:val="00E20DAB"/>
    <w:rsid w:val="00E22DB5"/>
    <w:rsid w:val="00E2497C"/>
    <w:rsid w:val="00E26EE3"/>
    <w:rsid w:val="00E35CEB"/>
    <w:rsid w:val="00E46CAD"/>
    <w:rsid w:val="00E51A23"/>
    <w:rsid w:val="00E53D46"/>
    <w:rsid w:val="00E61856"/>
    <w:rsid w:val="00E70288"/>
    <w:rsid w:val="00E70585"/>
    <w:rsid w:val="00E7176F"/>
    <w:rsid w:val="00E80A06"/>
    <w:rsid w:val="00E86338"/>
    <w:rsid w:val="00E87B65"/>
    <w:rsid w:val="00E92951"/>
    <w:rsid w:val="00EA118B"/>
    <w:rsid w:val="00EA28A3"/>
    <w:rsid w:val="00EA65BC"/>
    <w:rsid w:val="00EA6F96"/>
    <w:rsid w:val="00EB7533"/>
    <w:rsid w:val="00EC5807"/>
    <w:rsid w:val="00EC65C3"/>
    <w:rsid w:val="00ED513A"/>
    <w:rsid w:val="00EE48CA"/>
    <w:rsid w:val="00F01724"/>
    <w:rsid w:val="00F0524C"/>
    <w:rsid w:val="00F07045"/>
    <w:rsid w:val="00F07087"/>
    <w:rsid w:val="00F10CA4"/>
    <w:rsid w:val="00F112B8"/>
    <w:rsid w:val="00F142E7"/>
    <w:rsid w:val="00F14861"/>
    <w:rsid w:val="00F157E3"/>
    <w:rsid w:val="00F21132"/>
    <w:rsid w:val="00F3159A"/>
    <w:rsid w:val="00F33E6D"/>
    <w:rsid w:val="00F35CD0"/>
    <w:rsid w:val="00F55581"/>
    <w:rsid w:val="00F57D80"/>
    <w:rsid w:val="00F70431"/>
    <w:rsid w:val="00F834DC"/>
    <w:rsid w:val="00F846B9"/>
    <w:rsid w:val="00F862F3"/>
    <w:rsid w:val="00F87549"/>
    <w:rsid w:val="00F90D9E"/>
    <w:rsid w:val="00F916C0"/>
    <w:rsid w:val="00F9274D"/>
    <w:rsid w:val="00F97123"/>
    <w:rsid w:val="00FA0A1F"/>
    <w:rsid w:val="00FB5E82"/>
    <w:rsid w:val="00FC0BB2"/>
    <w:rsid w:val="00FC10B2"/>
    <w:rsid w:val="00FC3F80"/>
    <w:rsid w:val="00FC409F"/>
    <w:rsid w:val="00FD0188"/>
    <w:rsid w:val="00FE0284"/>
    <w:rsid w:val="00FE16FC"/>
    <w:rsid w:val="00FE3355"/>
    <w:rsid w:val="00FE4096"/>
    <w:rsid w:val="00FE4FCA"/>
    <w:rsid w:val="00FE5579"/>
    <w:rsid w:val="00FF3805"/>
    <w:rsid w:val="00FF4329"/>
    <w:rsid w:val="00FF48C3"/>
    <w:rsid w:val="00FF7B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od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2C6C"/>
    <w:rPr>
      <w:sz w:val="24"/>
      <w:szCs w:val="24"/>
    </w:rPr>
  </w:style>
  <w:style w:type="paragraph" w:styleId="1">
    <w:name w:val="heading 1"/>
    <w:basedOn w:val="a"/>
    <w:next w:val="a"/>
    <w:qFormat/>
    <w:rsid w:val="00916A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16AC9"/>
    <w:pPr>
      <w:keepNext/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916AC9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916AC9"/>
    <w:pPr>
      <w:keepNext/>
      <w:shd w:val="clear" w:color="auto" w:fill="FFFFFF"/>
      <w:outlineLvl w:val="3"/>
    </w:pPr>
    <w:rPr>
      <w:szCs w:val="28"/>
    </w:rPr>
  </w:style>
  <w:style w:type="paragraph" w:styleId="5">
    <w:name w:val="heading 5"/>
    <w:basedOn w:val="a"/>
    <w:next w:val="a"/>
    <w:qFormat/>
    <w:rsid w:val="00916AC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FE5579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paragraph" w:styleId="7">
    <w:name w:val="heading 7"/>
    <w:basedOn w:val="a"/>
    <w:next w:val="a"/>
    <w:qFormat/>
    <w:rsid w:val="00916AC9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916AC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916AC9"/>
    <w:pPr>
      <w:keepNext/>
      <w:widowControl w:val="0"/>
      <w:tabs>
        <w:tab w:val="left" w:pos="720"/>
        <w:tab w:val="decimal" w:pos="864"/>
        <w:tab w:val="left" w:pos="1152"/>
        <w:tab w:val="left" w:pos="1584"/>
        <w:tab w:val="left" w:pos="1872"/>
        <w:tab w:val="left" w:pos="2016"/>
        <w:tab w:val="left" w:pos="2160"/>
      </w:tabs>
      <w:jc w:val="center"/>
      <w:outlineLvl w:val="8"/>
    </w:pPr>
    <w:rPr>
      <w:b/>
      <w:bCs/>
      <w:snapToGrid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Indent 3"/>
    <w:basedOn w:val="a"/>
    <w:rsid w:val="00916AC9"/>
    <w:pPr>
      <w:tabs>
        <w:tab w:val="left" w:pos="7797"/>
      </w:tabs>
      <w:ind w:left="1276"/>
    </w:pPr>
    <w:rPr>
      <w:szCs w:val="20"/>
    </w:rPr>
  </w:style>
  <w:style w:type="paragraph" w:styleId="20">
    <w:name w:val="Body Text 2"/>
    <w:basedOn w:val="a"/>
    <w:link w:val="21"/>
    <w:rsid w:val="00916AC9"/>
    <w:pPr>
      <w:spacing w:after="120" w:line="480" w:lineRule="auto"/>
    </w:pPr>
    <w:rPr>
      <w:sz w:val="20"/>
      <w:szCs w:val="20"/>
    </w:rPr>
  </w:style>
  <w:style w:type="character" w:styleId="a3">
    <w:name w:val="Hyperlink"/>
    <w:rsid w:val="00916AC9"/>
    <w:rPr>
      <w:color w:val="0000FF"/>
      <w:u w:val="single"/>
    </w:rPr>
  </w:style>
  <w:style w:type="paragraph" w:styleId="a4">
    <w:name w:val="footer"/>
    <w:basedOn w:val="a"/>
    <w:rsid w:val="00916AC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16AC9"/>
  </w:style>
  <w:style w:type="paragraph" w:styleId="a6">
    <w:name w:val="Balloon Text"/>
    <w:basedOn w:val="a"/>
    <w:semiHidden/>
    <w:rsid w:val="00916AC9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916AC9"/>
    <w:pPr>
      <w:jc w:val="center"/>
    </w:pPr>
    <w:rPr>
      <w:b/>
      <w:i/>
      <w:sz w:val="28"/>
      <w:szCs w:val="20"/>
      <w:lang/>
    </w:rPr>
  </w:style>
  <w:style w:type="paragraph" w:styleId="a9">
    <w:name w:val="header"/>
    <w:basedOn w:val="a"/>
    <w:rsid w:val="00916AC9"/>
    <w:pPr>
      <w:tabs>
        <w:tab w:val="center" w:pos="4677"/>
        <w:tab w:val="right" w:pos="9355"/>
      </w:tabs>
    </w:pPr>
  </w:style>
  <w:style w:type="paragraph" w:customStyle="1" w:styleId="10">
    <w:name w:val="Название1"/>
    <w:basedOn w:val="a"/>
    <w:qFormat/>
    <w:rsid w:val="00916AC9"/>
    <w:pPr>
      <w:jc w:val="center"/>
    </w:pPr>
    <w:rPr>
      <w:rFonts w:eastAsia="Batang"/>
      <w:b/>
      <w:sz w:val="20"/>
      <w:szCs w:val="20"/>
      <w:lang w:eastAsia="ko-KR"/>
    </w:rPr>
  </w:style>
  <w:style w:type="paragraph" w:styleId="aa">
    <w:name w:val="Normal (Web)"/>
    <w:basedOn w:val="a"/>
    <w:rsid w:val="00916AC9"/>
    <w:pPr>
      <w:spacing w:before="100" w:beforeAutospacing="1" w:after="100" w:afterAutospacing="1"/>
    </w:pPr>
    <w:rPr>
      <w:rFonts w:eastAsia="Batang"/>
    </w:rPr>
  </w:style>
  <w:style w:type="paragraph" w:customStyle="1" w:styleId="ab">
    <w:name w:val="Знак Знак Знак Знак Знак Знак Знак Знак Знак Знак Знак Знак Знак"/>
    <w:basedOn w:val="a"/>
    <w:autoRedefine/>
    <w:rsid w:val="00916AC9"/>
    <w:pPr>
      <w:widowControl w:val="0"/>
      <w:adjustRightInd w:val="0"/>
      <w:spacing w:after="160" w:line="240" w:lineRule="exact"/>
      <w:jc w:val="both"/>
      <w:textAlignment w:val="baseline"/>
    </w:pPr>
    <w:rPr>
      <w:rFonts w:eastAsia="SimSun"/>
      <w:b/>
      <w:sz w:val="28"/>
      <w:lang w:val="en-US" w:eastAsia="en-US"/>
    </w:rPr>
  </w:style>
  <w:style w:type="character" w:customStyle="1" w:styleId="headsub">
    <w:name w:val="headsub"/>
    <w:basedOn w:val="a0"/>
    <w:rsid w:val="00916AC9"/>
  </w:style>
  <w:style w:type="character" w:customStyle="1" w:styleId="val">
    <w:name w:val="val"/>
    <w:basedOn w:val="a0"/>
    <w:rsid w:val="00263DE0"/>
  </w:style>
  <w:style w:type="paragraph" w:customStyle="1" w:styleId="ac">
    <w:name w:val="Основной"/>
    <w:basedOn w:val="a"/>
    <w:rsid w:val="00815E44"/>
    <w:pPr>
      <w:ind w:firstLine="680"/>
      <w:jc w:val="both"/>
    </w:pPr>
    <w:rPr>
      <w:color w:val="000000"/>
    </w:rPr>
  </w:style>
  <w:style w:type="paragraph" w:customStyle="1" w:styleId="11">
    <w:name w:val="заголовок 1"/>
    <w:basedOn w:val="a"/>
    <w:next w:val="a"/>
    <w:rsid w:val="00CB0C8C"/>
    <w:pPr>
      <w:keepNext/>
      <w:jc w:val="center"/>
    </w:pPr>
    <w:rPr>
      <w:snapToGrid w:val="0"/>
      <w:szCs w:val="20"/>
    </w:rPr>
  </w:style>
  <w:style w:type="paragraph" w:styleId="ad">
    <w:name w:val="List Paragraph"/>
    <w:basedOn w:val="a"/>
    <w:link w:val="ae"/>
    <w:uiPriority w:val="34"/>
    <w:qFormat/>
    <w:rsid w:val="009C30C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2">
    <w:name w:val="Обычный2"/>
    <w:rsid w:val="009C30C5"/>
  </w:style>
  <w:style w:type="character" w:customStyle="1" w:styleId="shorttext">
    <w:name w:val="short_text"/>
    <w:rsid w:val="009C30C5"/>
  </w:style>
  <w:style w:type="paragraph" w:customStyle="1" w:styleId="text">
    <w:name w:val="text"/>
    <w:basedOn w:val="a"/>
    <w:rsid w:val="009C30C5"/>
    <w:pPr>
      <w:ind w:left="150" w:firstLine="450"/>
    </w:pPr>
  </w:style>
  <w:style w:type="character" w:customStyle="1" w:styleId="21">
    <w:name w:val="Основной текст 2 Знак"/>
    <w:link w:val="20"/>
    <w:rsid w:val="009C30C5"/>
  </w:style>
  <w:style w:type="paragraph" w:customStyle="1" w:styleId="Default">
    <w:name w:val="Default"/>
    <w:rsid w:val="00F142E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Основной текст Знак"/>
    <w:link w:val="a7"/>
    <w:rsid w:val="00737E55"/>
    <w:rPr>
      <w:b/>
      <w:i/>
      <w:sz w:val="28"/>
    </w:rPr>
  </w:style>
  <w:style w:type="character" w:customStyle="1" w:styleId="a-size-large">
    <w:name w:val="a-size-large"/>
    <w:rsid w:val="007108CA"/>
  </w:style>
  <w:style w:type="character" w:customStyle="1" w:styleId="apple-converted-space">
    <w:name w:val="apple-converted-space"/>
    <w:rsid w:val="007108CA"/>
  </w:style>
  <w:style w:type="character" w:customStyle="1" w:styleId="a-size-medium">
    <w:name w:val="a-size-medium"/>
    <w:rsid w:val="007108CA"/>
  </w:style>
  <w:style w:type="character" w:customStyle="1" w:styleId="a-declarative">
    <w:name w:val="a-declarative"/>
    <w:rsid w:val="007108CA"/>
  </w:style>
  <w:style w:type="paragraph" w:styleId="af">
    <w:name w:val="Body Text Indent"/>
    <w:basedOn w:val="a"/>
    <w:link w:val="af0"/>
    <w:rsid w:val="00694F43"/>
    <w:pPr>
      <w:spacing w:after="120"/>
      <w:ind w:left="283"/>
    </w:pPr>
    <w:rPr>
      <w:lang/>
    </w:rPr>
  </w:style>
  <w:style w:type="character" w:customStyle="1" w:styleId="af0">
    <w:name w:val="Основной текст с отступом Знак"/>
    <w:link w:val="af"/>
    <w:rsid w:val="00694F43"/>
    <w:rPr>
      <w:sz w:val="24"/>
      <w:szCs w:val="24"/>
    </w:rPr>
  </w:style>
  <w:style w:type="character" w:customStyle="1" w:styleId="60">
    <w:name w:val="Заголовок 6 Знак"/>
    <w:link w:val="6"/>
    <w:semiHidden/>
    <w:rsid w:val="00FE5579"/>
    <w:rPr>
      <w:rFonts w:ascii="Calibri" w:eastAsia="Times New Roman" w:hAnsi="Calibri" w:cs="Times New Roman"/>
      <w:b/>
      <w:bCs/>
      <w:sz w:val="22"/>
      <w:szCs w:val="22"/>
    </w:rPr>
  </w:style>
  <w:style w:type="paragraph" w:customStyle="1" w:styleId="12">
    <w:name w:val="Обычный1"/>
    <w:rsid w:val="00FE5579"/>
  </w:style>
  <w:style w:type="paragraph" w:customStyle="1" w:styleId="LabTitle">
    <w:name w:val="Lab Title"/>
    <w:qFormat/>
    <w:rsid w:val="00FE5579"/>
    <w:pPr>
      <w:spacing w:before="360" w:after="240"/>
      <w:outlineLvl w:val="0"/>
    </w:pPr>
    <w:rPr>
      <w:rFonts w:ascii="Arial" w:hAnsi="Arial" w:cs="Arial"/>
      <w:sz w:val="32"/>
      <w:szCs w:val="32"/>
      <w:lang w:val="en-US" w:eastAsia="en-US"/>
    </w:rPr>
  </w:style>
  <w:style w:type="character" w:customStyle="1" w:styleId="font-weight-bold">
    <w:name w:val="font-weight-bold"/>
    <w:rsid w:val="0072056F"/>
  </w:style>
  <w:style w:type="character" w:customStyle="1" w:styleId="mw-headline">
    <w:name w:val="mw-headline"/>
    <w:rsid w:val="000F3A0C"/>
  </w:style>
  <w:style w:type="character" w:customStyle="1" w:styleId="iw">
    <w:name w:val="iw"/>
    <w:rsid w:val="000F3A0C"/>
  </w:style>
  <w:style w:type="character" w:styleId="HTML">
    <w:name w:val="HTML Code"/>
    <w:uiPriority w:val="99"/>
    <w:unhideWhenUsed/>
    <w:rsid w:val="00B92D02"/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Абзац списка Знак"/>
    <w:link w:val="ad"/>
    <w:uiPriority w:val="34"/>
    <w:locked/>
    <w:rsid w:val="007A591A"/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uiPriority w:val="39"/>
    <w:rsid w:val="00CA5C1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uiPriority w:val="99"/>
    <w:semiHidden/>
    <w:unhideWhenUsed/>
    <w:rsid w:val="00025A25"/>
    <w:rPr>
      <w:color w:val="605E5C"/>
      <w:shd w:val="clear" w:color="auto" w:fill="E1DFDD"/>
    </w:rPr>
  </w:style>
  <w:style w:type="paragraph" w:styleId="af2">
    <w:name w:val="No Spacing"/>
    <w:uiPriority w:val="1"/>
    <w:qFormat/>
    <w:rsid w:val="00E07981"/>
    <w:rPr>
      <w:rFonts w:ascii="Calibri" w:eastAsia="Calibri" w:hAnsi="Calibri"/>
      <w:sz w:val="22"/>
      <w:szCs w:val="22"/>
      <w:lang w:eastAsia="en-US"/>
    </w:rPr>
  </w:style>
  <w:style w:type="paragraph" w:styleId="23">
    <w:name w:val="Body Text Indent 2"/>
    <w:basedOn w:val="a"/>
    <w:link w:val="24"/>
    <w:rsid w:val="00E03157"/>
    <w:pPr>
      <w:spacing w:after="120" w:line="480" w:lineRule="auto"/>
      <w:ind w:left="283"/>
    </w:pPr>
    <w:rPr>
      <w:lang/>
    </w:rPr>
  </w:style>
  <w:style w:type="character" w:customStyle="1" w:styleId="24">
    <w:name w:val="Основной текст с отступом 2 Знак"/>
    <w:link w:val="23"/>
    <w:rsid w:val="00E03157"/>
    <w:rPr>
      <w:sz w:val="24"/>
      <w:szCs w:val="24"/>
    </w:rPr>
  </w:style>
  <w:style w:type="paragraph" w:customStyle="1" w:styleId="FR4">
    <w:name w:val="FR4"/>
    <w:rsid w:val="00E03157"/>
    <w:pPr>
      <w:widowControl w:val="0"/>
      <w:spacing w:line="260" w:lineRule="auto"/>
      <w:jc w:val="both"/>
    </w:pPr>
    <w:rPr>
      <w:rFonts w:ascii="Arial Narrow" w:hAnsi="Arial Narrow"/>
      <w:snapToGrid w:val="0"/>
      <w:sz w:val="18"/>
    </w:rPr>
  </w:style>
  <w:style w:type="paragraph" w:customStyle="1" w:styleId="H3">
    <w:name w:val="H3"/>
    <w:basedOn w:val="a"/>
    <w:next w:val="a"/>
    <w:rsid w:val="00E03157"/>
    <w:pPr>
      <w:keepNext/>
      <w:spacing w:before="100" w:after="100"/>
      <w:outlineLvl w:val="3"/>
    </w:pPr>
    <w:rPr>
      <w:b/>
      <w:snapToGrid w:val="0"/>
      <w:sz w:val="28"/>
      <w:szCs w:val="20"/>
    </w:rPr>
  </w:style>
  <w:style w:type="paragraph" w:customStyle="1" w:styleId="af3">
    <w:name w:val="Термин"/>
    <w:basedOn w:val="a"/>
    <w:next w:val="a"/>
    <w:rsid w:val="00E03157"/>
    <w:rPr>
      <w:rFonts w:ascii="Times/Kazakh" w:hAnsi="Times/Kazakh"/>
    </w:rPr>
  </w:style>
  <w:style w:type="paragraph" w:customStyle="1" w:styleId="FR3">
    <w:name w:val="FR3"/>
    <w:rsid w:val="00E03157"/>
    <w:pPr>
      <w:widowControl w:val="0"/>
      <w:spacing w:before="440"/>
    </w:pPr>
    <w:rPr>
      <w:rFonts w:ascii="Arial" w:hAnsi="Arial" w:cs="Arial"/>
      <w:b/>
      <w:bCs/>
      <w:sz w:val="28"/>
      <w:szCs w:val="28"/>
    </w:rPr>
  </w:style>
  <w:style w:type="paragraph" w:customStyle="1" w:styleId="H2">
    <w:name w:val="H2"/>
    <w:basedOn w:val="a"/>
    <w:next w:val="a"/>
    <w:rsid w:val="00E03157"/>
    <w:pPr>
      <w:keepNext/>
      <w:spacing w:before="100" w:after="100"/>
      <w:outlineLvl w:val="2"/>
    </w:pPr>
    <w:rPr>
      <w:rFonts w:ascii="Times/Kazakh" w:hAnsi="Times/Kazakh"/>
      <w:b/>
      <w:bCs/>
      <w:sz w:val="36"/>
      <w:szCs w:val="36"/>
    </w:rPr>
  </w:style>
  <w:style w:type="paragraph" w:customStyle="1" w:styleId="prim">
    <w:name w:val="prim"/>
    <w:basedOn w:val="a"/>
    <w:rsid w:val="00E03157"/>
    <w:pPr>
      <w:spacing w:before="100" w:beforeAutospacing="1" w:after="100" w:afterAutospacing="1"/>
    </w:pPr>
    <w:rPr>
      <w:rFonts w:ascii="Arial" w:hAnsi="Arial" w:cs="Arial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3849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7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1684">
          <w:marLeft w:val="965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837425">
          <w:marLeft w:val="965"/>
          <w:marRight w:val="0"/>
          <w:marTop w:val="20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3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96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8444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0350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6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86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0192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23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94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074401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76580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8294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6775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9250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1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862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0926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chief.ru/bootstrap/introduction" TargetMode="External"/><Relationship Id="rId13" Type="http://schemas.openxmlformats.org/officeDocument/2006/relationships/image" Target="media/image5.png"/><Relationship Id="rId18" Type="http://schemas.openxmlformats.org/officeDocument/2006/relationships/hyperlink" Target="https://itchief.ru/bootstrap/introductio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EBAB1-E9FE-4AAD-8076-A950069B7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5778</Words>
  <Characters>32939</Characters>
  <Application>Microsoft Office Word</Application>
  <DocSecurity>0</DocSecurity>
  <Lines>274</Lines>
  <Paragraphs>77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>Казахский национальный университет имени аль-Фараби</vt:lpstr>
      <vt:lpstr>№ 3  ЛАБОРАТОРИЯЛЫҚ  ЖҰМЫС</vt:lpstr>
      <vt:lpstr>СЫРҒЫМАЛЫ ЖОЛДАРДЫ ЖӘНЕ ТІЗІМДЕРДІ ҰЙЫМДАСТЫРУ</vt:lpstr>
      <vt:lpstr>3.1 Сырғымалы жолдар жасау</vt:lpstr>
      <vt:lpstr>        SCROLLAMOUNT = ”10”   SCROLLDELAY=”200”  WІDTH=”90%”&gt; </vt:lpstr>
      <vt:lpstr>        SCROLLAMOUNT = ”10”   SCROLLDELAY=”200”  WІDTH=”90%”&gt; </vt:lpstr>
      <vt:lpstr>3.2 Тізімдерді ұйымдастыру</vt:lpstr>
      <vt:lpstr>3.2.1 Нөмірленбеген тізімдер</vt:lpstr>
      <vt:lpstr>        &lt;ol&gt;</vt:lpstr>
      <vt:lpstr>        &lt;Li&gt; 1 пункт</vt:lpstr>
      <vt:lpstr>        &lt;Li&gt; 2 пункт</vt:lpstr>
      <vt:lpstr>        &lt;li value="11"&gt; Тізім 1</vt:lpstr>
      <vt:lpstr>        &lt;Li&gt;Тізім 2</vt:lpstr>
      <vt:lpstr>        №4  ЛАБОРАТОРИЯЛЫҚ ЖҰМЫС </vt:lpstr>
      <vt:lpstr>4.1-сурет. Қарапайым кесте бейнесі</vt:lpstr>
      <vt:lpstr/>
      <vt:lpstr/>
      <vt:lpstr>4.2-сурет. Оң жақ шетке тураланған мәндері бар кесте мысалы</vt:lpstr>
      <vt:lpstr/>
      <vt:lpstr/>
      <vt:lpstr>4.3-сурет. Біріктірілген ұялары бар кесте бейнесі</vt:lpstr>
      <vt:lpstr/>
      <vt:lpstr/>
      <vt:lpstr/>
      <vt:lpstr/>
      <vt:lpstr/>
      <vt:lpstr/>
      <vt:lpstr/>
      <vt:lpstr/>
      <vt:lpstr>Тапсырмалар</vt:lpstr>
    </vt:vector>
  </TitlesOfParts>
  <Company>KazNu</Company>
  <LinksUpToDate>false</LinksUpToDate>
  <CharactersWithSpaces>38640</CharactersWithSpaces>
  <SharedDoc>false</SharedDoc>
  <HLinks>
    <vt:vector size="12" baseType="variant">
      <vt:variant>
        <vt:i4>327695</vt:i4>
      </vt:variant>
      <vt:variant>
        <vt:i4>3</vt:i4>
      </vt:variant>
      <vt:variant>
        <vt:i4>0</vt:i4>
      </vt:variant>
      <vt:variant>
        <vt:i4>5</vt:i4>
      </vt:variant>
      <vt:variant>
        <vt:lpwstr>https://itchief.ru/bootstrap/introduction</vt:lpwstr>
      </vt:variant>
      <vt:variant>
        <vt:lpwstr>id-2</vt:lpwstr>
      </vt:variant>
      <vt:variant>
        <vt:i4>327695</vt:i4>
      </vt:variant>
      <vt:variant>
        <vt:i4>0</vt:i4>
      </vt:variant>
      <vt:variant>
        <vt:i4>0</vt:i4>
      </vt:variant>
      <vt:variant>
        <vt:i4>5</vt:i4>
      </vt:variant>
      <vt:variant>
        <vt:lpwstr>https://itchief.ru/bootstrap/introduction</vt:lpwstr>
      </vt:variant>
      <vt:variant>
        <vt:lpwstr>id-2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Казахский национальный университет имени аль-Фараби</dc:title>
  <dc:creator>Nourmat</dc:creator>
  <cp:lastModifiedBy>Dinara Sandibek</cp:lastModifiedBy>
  <cp:revision>2</cp:revision>
  <cp:lastPrinted>2019-09-26T10:58:00Z</cp:lastPrinted>
  <dcterms:created xsi:type="dcterms:W3CDTF">2024-09-15T06:51:00Z</dcterms:created>
  <dcterms:modified xsi:type="dcterms:W3CDTF">2024-09-15T06:51:00Z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-1345423591</vt:i4>
  </property>
  <property fmtid="{D5CDD505-2E9C-101B-9397-08002B2CF9AE}" pid="3" name="_EmailSubject">
    <vt:lpwstr>Силлабус для магистров</vt:lpwstr>
  </property>
  <property fmtid="{D5CDD505-2E9C-101B-9397-08002B2CF9AE}" pid="4" name="_AuthorEmail">
    <vt:lpwstr>Nourmat@kazsu.kz</vt:lpwstr>
  </property>
  <property fmtid="{D5CDD505-2E9C-101B-9397-08002B2CF9AE}" pid="5" name="_AuthorEmailDisplayName">
    <vt:lpwstr>Tungatarov Nourmat</vt:lpwstr>
  </property>
  <property fmtid="{D5CDD505-2E9C-101B-9397-08002B2CF9AE}" pid="6" name="_PreviousAdHocReviewCycleID">
    <vt:i4>-1948576027</vt:i4>
  </property>
  <property fmtid="{D5CDD505-2E9C-101B-9397-08002B2CF9AE}" pid="7" name="_ReviewingToolsShownOnce">
    <vt:lpwstr/>
  </property>
</Properties>
</file>